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80703803"/>
        <w:docPartObj>
          <w:docPartGallery w:val="Cover Pages"/>
          <w:docPartUnique/>
        </w:docPartObj>
      </w:sdtPr>
      <w:sdtEndPr>
        <w:rPr>
          <w:b/>
          <w:bCs/>
          <w:color w:val="FFFF00"/>
          <w:sz w:val="32"/>
          <w:szCs w:val="32"/>
        </w:rPr>
      </w:sdtEndPr>
      <w:sdtContent>
        <w:p w14:paraId="0207470D" w14:textId="4D3FC9DF" w:rsidR="00966B69" w:rsidRDefault="00966B69">
          <w:pPr>
            <w:pStyle w:val="NoSpacing"/>
          </w:pPr>
          <w:r>
            <w:rPr>
              <w:noProof/>
            </w:rPr>
            <mc:AlternateContent>
              <mc:Choice Requires="wpg">
                <w:drawing>
                  <wp:anchor distT="0" distB="0" distL="114300" distR="114300" simplePos="0" relativeHeight="251659264" behindDoc="1" locked="0" layoutInCell="1" allowOverlap="1" wp14:anchorId="6C3D71DF" wp14:editId="315DFB29">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6"/>
                    <wp:cNvGraphicFramePr/>
                    <a:graphic xmlns:a="http://schemas.openxmlformats.org/drawingml/2006/main">
                      <a:graphicData uri="http://schemas.microsoft.com/office/word/2010/wordprocessingGroup">
                        <wpg:wgp>
                          <wpg:cNvGrpSpPr/>
                          <wpg:grpSpPr>
                            <a:xfrm>
                              <a:off x="0" y="0"/>
                              <a:ext cx="2194560" cy="9125712"/>
                              <a:chOff x="0" y="0"/>
                              <a:chExt cx="2194560" cy="9125712"/>
                            </a:xfrm>
                            <a:solidFill>
                              <a:schemeClr val="accent6"/>
                            </a:solidFill>
                          </wpg:grpSpPr>
                          <wps:wsp>
                            <wps:cNvPr id="3" name="Rectangle 3"/>
                            <wps:cNvSpPr/>
                            <wps:spPr>
                              <a:xfrm>
                                <a:off x="0" y="0"/>
                                <a:ext cx="194535" cy="912571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9-01T00:00:00Z">
                                      <w:dateFormat w:val="M/d/yyyy"/>
                                      <w:lid w:val="en-US"/>
                                      <w:storeMappedDataAs w:val="dateTime"/>
                                      <w:calendar w:val="gregorian"/>
                                    </w:date>
                                  </w:sdtPr>
                                  <w:sdtContent>
                                    <w:p w14:paraId="16B1E0BC" w14:textId="387DCE8A" w:rsidR="00966B69" w:rsidRDefault="00966B69">
                                      <w:pPr>
                                        <w:pStyle w:val="NoSpacing"/>
                                        <w:jc w:val="right"/>
                                        <w:rPr>
                                          <w:color w:val="FFFFFF" w:themeColor="background1"/>
                                          <w:sz w:val="28"/>
                                          <w:szCs w:val="28"/>
                                        </w:rPr>
                                      </w:pPr>
                                      <w:r>
                                        <w:rPr>
                                          <w:color w:val="FFFFFF" w:themeColor="background1"/>
                                          <w:sz w:val="28"/>
                                          <w:szCs w:val="28"/>
                                        </w:rPr>
                                        <w:t>9/1/2026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a:grpFill/>
                            </wpg:grpSpPr>
                            <wpg:grpSp>
                              <wpg:cNvPr id="6" name="Group 6"/>
                              <wpg:cNvGrpSpPr>
                                <a:grpSpLocks noChangeAspect="1"/>
                              </wpg:cNvGrpSpPr>
                              <wpg:grpSpPr>
                                <a:xfrm>
                                  <a:off x="141062" y="4211812"/>
                                  <a:ext cx="1047750" cy="3121026"/>
                                  <a:chOff x="141062" y="4211812"/>
                                  <a:chExt cx="1047750" cy="3121026"/>
                                </a:xfrm>
                                <a:grpFill/>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a:grpFill/>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C3D71DF" id="Group 26"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" filled="f" stroked="f" strokeweight="1.5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" adj="18883" filled="f" stroked="f" strokeweight="1.5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9-01T00:00:00Z">
                                <w:dateFormat w:val="M/d/yyyy"/>
                                <w:lid w:val="en-US"/>
                                <w:storeMappedDataAs w:val="dateTime"/>
                                <w:calendar w:val="gregorian"/>
                              </w:date>
                            </w:sdtPr>
                            <w:sdtContent>
                              <w:p w14:paraId="16B1E0BC" w14:textId="387DCE8A" w:rsidR="00966B69" w:rsidRDefault="00966B69">
                                <w:pPr>
                                  <w:pStyle w:val="NoSpacing"/>
                                  <w:jc w:val="right"/>
                                  <w:rPr>
                                    <w:color w:val="FFFFFF" w:themeColor="background1"/>
                                    <w:sz w:val="28"/>
                                    <w:szCs w:val="28"/>
                                  </w:rPr>
                                </w:pPr>
                                <w:r>
                                  <w:rPr>
                                    <w:color w:val="FFFFFF" w:themeColor="background1"/>
                                    <w:sz w:val="28"/>
                                    <w:szCs w:val="28"/>
                                  </w:rPr>
                                  <w:t>9/1/2026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" path="m,l39,152,84,304r38,113l122,440,76,306,39,180,6,53,,xe" filled="f" strokecolor="#0e284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" path="m,l8,19,37,93r30,74l116,269r-8,l60,169,30,98,1,25,,xe" filled="f" strokecolor="#0e284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" path="m,l,,1,79r2,80l12,317,23,476,39,634,58,792,83,948r24,138l135,1223r5,49l138,1262,105,1106,77,949,53,792,35,634,20,476,9,317,2,159,,79,,xe" filled="f"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" path="m45,r,l35,66r-9,67l14,267,6,401,3,534,6,669r8,134l18,854r,-3l9,814,8,803,1,669,,534,3,401,12,267,25,132,34,66,45,xe" filled="f"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" path="m,l10,44r11,82l34,207r19,86l75,380r25,86l120,521r21,55l152,618r2,11l140,595,115,532,93,468,67,383,47,295,28,207,12,104,,xe" filled="f"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" path="m,l33,69r-9,l12,35,,xe" filled="f" strokecolor="#0e284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" path="m,l9,37r,3l15,93,5,49,,xe" filled="f" strokecolor="#0e284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" path="m394,r,l356,38,319,77r-35,40l249,160r-42,58l168,276r-37,63l98,402,69,467,45,535,26,604,14,673,7,746,6,766,,749r1,-5l7,673,21,603,40,533,65,466,94,400r33,-64l164,275r40,-60l248,158r34,-42l318,76,354,37,394,xe" filled="f"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" path="m,l6,16r1,3l11,80r9,52l33,185r3,9l21,161,15,145,5,81,1,41,,xe" filled="f" strokecolor="#0e284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" path="m,l31,65r-8,l,xe" filled="f" strokecolor="#0e284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" path="m,l6,17,7,42,6,39,,23,,xe" filled="f" strokecolor="#0e284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" path="m,l6,16,21,49,33,84r12,34l44,118,13,53,11,42,,xe" filled="f" strokecolor="#0e2841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" path="m,l41,155,86,309r39,116l125,450,79,311,41,183,7,54,,xe" filled="f" strokecolor="#0e2841 [3215]" strokeweight="0">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" path="m,l8,20,37,96r32,74l118,275r-9,l61,174,30,100,,26,,xe" filled="f" strokecolor="#0e2841 [3215]" strokeweight="0">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" path="m,l16,72r4,49l18,112,,31,,xe" filled="f" strokecolor="#0e2841 [3215]" strokeweight="0">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" path="m,l11,46r11,83l36,211r19,90l76,389r27,87l123,533r21,55l155,632r3,11l142,608,118,544,95,478,69,391,47,302,29,212,13,107,,xe" filled="f" strokecolor="#0e2841 [3215]" strokeweight="0">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" path="m,l33,71r-9,l11,36,,xe" filled="f" strokecolor="#0e2841 [3215]" strokeweight="0">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" path="m,l8,37r,4l15,95,4,49,,xe" filled="f" strokecolor="#0e2841 [3215]" strokeweight="0">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" path="m402,r,1l363,39,325,79r-35,42l255,164r-44,58l171,284r-38,62l100,411,71,478,45,546,27,617,13,689,7,761r,21l,765r1,-4l7,688,21,616,40,545,66,475,95,409r35,-66l167,281r42,-61l253,163r34,-43l324,78,362,38,402,xe" filled="f" strokecolor="#0e2841 [3215]" strokeweight="0">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" path="m,l6,15r1,3l12,80r9,54l33,188r4,8l22,162,15,146,5,81,1,40,,xe" filled="f" strokecolor="#0e2841 [3215]" strokeweight="0">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" path="m,l31,66r-7,l,xe" filled="f" strokecolor="#0e2841 [3215]" strokeweight="0">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" path="m,l7,17r,26l6,40,,25,,xe" filled="f" strokecolor="#0e2841 [3215]" strokeweight="0">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" path="m,l7,16,22,50,33,86r13,35l45,121,14,55,11,44,,xe" filled="f" strokecolor="#0e2841 [3215]" strokeweight="0">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032BE4F1" wp14:editId="45FA93B8">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 Box 28"/>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074731" w14:textId="55DEC4F3" w:rsidR="00966B69" w:rsidRPr="00966B69" w:rsidRDefault="00966B69">
                                <w:pPr>
                                  <w:pStyle w:val="NoSpacing"/>
                                  <w:rPr>
                                    <w:b/>
                                    <w:bCs/>
                                    <w:color w:val="3A3A3A" w:themeColor="background2" w:themeShade="40"/>
                                    <w:sz w:val="28"/>
                                    <w:szCs w:val="28"/>
                                  </w:rPr>
                                </w:pPr>
                                <w:sdt>
                                  <w:sdtPr>
                                    <w:rPr>
                                      <w:b/>
                                      <w:bCs/>
                                      <w:color w:val="3A3A3A" w:themeColor="background2" w:themeShade="40"/>
                                      <w:sz w:val="28"/>
                                      <w:szCs w:val="28"/>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Pr="00966B69">
                                      <w:rPr>
                                        <w:b/>
                                        <w:bCs/>
                                        <w:color w:val="3A3A3A" w:themeColor="background2" w:themeShade="40"/>
                                        <w:sz w:val="28"/>
                                        <w:szCs w:val="28"/>
                                      </w:rPr>
                                      <w:t xml:space="preserve">Clarity House London </w:t>
                                    </w:r>
                                  </w:sdtContent>
                                </w:sdt>
                              </w:p>
                              <w:p w14:paraId="4F42F3CC" w14:textId="51549E5B" w:rsidR="00966B69" w:rsidRDefault="00966B69">
                                <w:pPr>
                                  <w:pStyle w:val="NoSpacing"/>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 xml:space="preserve">Clarity house london cic </w:t>
                                    </w:r>
                                    <w:r w:rsidR="00F145CE">
                                      <w:rPr>
                                        <w:caps/>
                                        <w:color w:val="595959" w:themeColor="text1" w:themeTint="A6"/>
                                        <w:sz w:val="20"/>
                                        <w:szCs w:val="20"/>
                                      </w:rPr>
                                      <w:t xml:space="preserve">&amp; </w:t>
                                    </w:r>
                                    <w:r>
                                      <w:rPr>
                                        <w:caps/>
                                        <w:color w:val="595959" w:themeColor="text1" w:themeTint="A6"/>
                                        <w:sz w:val="20"/>
                                        <w:szCs w:val="20"/>
                                      </w:rPr>
                                      <w:t xml:space="preserve">clarity house london ltd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32BE4F1" id="_x0000_t202" coordsize="21600,21600" o:spt="202" path="m,l,21600r21600,l21600,xe">
                    <v:stroke joinstyle="miter"/>
                    <v:path gradientshapeok="t" o:connecttype="rect"/>
                  </v:shapetype>
                  <v:shape id="Text Box 28"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41074731" w14:textId="55DEC4F3" w:rsidR="00966B69" w:rsidRPr="00966B69" w:rsidRDefault="00966B69">
                          <w:pPr>
                            <w:pStyle w:val="NoSpacing"/>
                            <w:rPr>
                              <w:b/>
                              <w:bCs/>
                              <w:color w:val="3A3A3A" w:themeColor="background2" w:themeShade="40"/>
                              <w:sz w:val="28"/>
                              <w:szCs w:val="28"/>
                            </w:rPr>
                          </w:pPr>
                          <w:sdt>
                            <w:sdtPr>
                              <w:rPr>
                                <w:b/>
                                <w:bCs/>
                                <w:color w:val="3A3A3A" w:themeColor="background2" w:themeShade="40"/>
                                <w:sz w:val="28"/>
                                <w:szCs w:val="28"/>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Pr="00966B69">
                                <w:rPr>
                                  <w:b/>
                                  <w:bCs/>
                                  <w:color w:val="3A3A3A" w:themeColor="background2" w:themeShade="40"/>
                                  <w:sz w:val="28"/>
                                  <w:szCs w:val="28"/>
                                </w:rPr>
                                <w:t xml:space="preserve">Clarity House London </w:t>
                              </w:r>
                            </w:sdtContent>
                          </w:sdt>
                        </w:p>
                        <w:p w14:paraId="4F42F3CC" w14:textId="51549E5B" w:rsidR="00966B69" w:rsidRDefault="00966B69">
                          <w:pPr>
                            <w:pStyle w:val="NoSpacing"/>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 xml:space="preserve">Clarity house london cic </w:t>
                              </w:r>
                              <w:r w:rsidR="00F145CE">
                                <w:rPr>
                                  <w:caps/>
                                  <w:color w:val="595959" w:themeColor="text1" w:themeTint="A6"/>
                                  <w:sz w:val="20"/>
                                  <w:szCs w:val="20"/>
                                </w:rPr>
                                <w:t xml:space="preserve">&amp; </w:t>
                              </w:r>
                              <w:r>
                                <w:rPr>
                                  <w:caps/>
                                  <w:color w:val="595959" w:themeColor="text1" w:themeTint="A6"/>
                                  <w:sz w:val="20"/>
                                  <w:szCs w:val="20"/>
                                </w:rPr>
                                <w:t xml:space="preserve">clarity house london ltd </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3901CD18" wp14:editId="1525D4A2">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30"/>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8FC082" w14:textId="4057ACE0" w:rsidR="00966B69" w:rsidRDefault="00966B69">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CLARITY HOUSE LONDON — DATA PROTECTION, PRIVACY &amp; UK GDPR NOTICE</w:t>
                                    </w:r>
                                  </w:sdtContent>
                                </w:sdt>
                              </w:p>
                              <w:p w14:paraId="63D92E8A" w14:textId="41972228" w:rsidR="00966B69" w:rsidRDefault="00966B69">
                                <w:pPr>
                                  <w:spacing w:before="120"/>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Pr="00966B69">
                                      <w:rPr>
                                        <w:color w:val="404040" w:themeColor="text1" w:themeTint="BF"/>
                                        <w:sz w:val="36"/>
                                        <w:szCs w:val="36"/>
                                      </w:rPr>
                                      <w:t>How we collect, use, protect and manage your personal information</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3901CD18" id="Text Box 30"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568FC082" w14:textId="4057ACE0" w:rsidR="00966B69" w:rsidRDefault="00966B69">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CLARITY HOUSE LONDON — DATA PROTECTION, PRIVACY &amp; UK GDPR NOTICE</w:t>
                              </w:r>
                            </w:sdtContent>
                          </w:sdt>
                        </w:p>
                        <w:p w14:paraId="63D92E8A" w14:textId="41972228" w:rsidR="00966B69" w:rsidRDefault="00966B69">
                          <w:pPr>
                            <w:spacing w:before="120"/>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Pr="00966B69">
                                <w:rPr>
                                  <w:color w:val="404040" w:themeColor="text1" w:themeTint="BF"/>
                                  <w:sz w:val="36"/>
                                  <w:szCs w:val="36"/>
                                </w:rPr>
                                <w:t>How we collect, use, protect and manage your personal information</w:t>
                              </w:r>
                            </w:sdtContent>
                          </w:sdt>
                        </w:p>
                      </w:txbxContent>
                    </v:textbox>
                    <w10:wrap anchorx="page" anchory="page"/>
                  </v:shape>
                </w:pict>
              </mc:Fallback>
            </mc:AlternateContent>
          </w:r>
        </w:p>
        <w:p w14:paraId="33A53328" w14:textId="30768101" w:rsidR="00966B69" w:rsidRDefault="00966B69">
          <w:pPr>
            <w:rPr>
              <w:rFonts w:eastAsiaTheme="minorEastAsia"/>
              <w:b/>
              <w:bCs/>
              <w:color w:val="FFFF00"/>
              <w:kern w:val="0"/>
              <w:sz w:val="32"/>
              <w:szCs w:val="32"/>
              <w:lang w:val="en-US"/>
              <w14:ligatures w14:val="none"/>
            </w:rPr>
          </w:pPr>
          <w:r>
            <w:rPr>
              <w:rFonts w:eastAsiaTheme="minorEastAsia"/>
              <w:b/>
              <w:bCs/>
              <w:color w:val="FFFF00"/>
              <w:kern w:val="0"/>
              <w:sz w:val="32"/>
              <w:szCs w:val="32"/>
              <w:lang w:val="en-US"/>
              <w14:ligatures w14:val="none"/>
            </w:rPr>
            <w:br w:type="page"/>
          </w:r>
        </w:p>
      </w:sdtContent>
    </w:sdt>
    <w:p w14:paraId="585A2E5F" w14:textId="77777777" w:rsidR="000A0ED8" w:rsidRDefault="000A0ED8" w:rsidP="000A0ED8">
      <w:pPr>
        <w:rPr>
          <w:b/>
          <w:bCs/>
        </w:rPr>
      </w:pPr>
    </w:p>
    <w:p w14:paraId="72F7A376" w14:textId="2146ED44" w:rsidR="000A0ED8" w:rsidRDefault="000A0ED8" w:rsidP="000A0ED8">
      <w:pPr>
        <w:rPr>
          <w:rFonts w:ascii="Arial" w:hAnsi="Arial" w:cs="Arial"/>
          <w:b/>
          <w:bCs/>
          <w:sz w:val="36"/>
          <w:szCs w:val="36"/>
        </w:rPr>
      </w:pPr>
      <w:r w:rsidRPr="00A967B5">
        <w:rPr>
          <w:rFonts w:ascii="Arial" w:hAnsi="Arial" w:cs="Arial"/>
          <w:b/>
          <w:bCs/>
          <w:sz w:val="36"/>
          <w:szCs w:val="36"/>
        </w:rPr>
        <w:t>Privacy Notice</w:t>
      </w:r>
    </w:p>
    <w:p w14:paraId="7C35B7D5" w14:textId="77777777" w:rsidR="00D047BA" w:rsidRPr="00A967B5" w:rsidRDefault="00D047BA" w:rsidP="000A0ED8">
      <w:pPr>
        <w:rPr>
          <w:rFonts w:ascii="Arial" w:hAnsi="Arial" w:cs="Arial"/>
          <w:b/>
          <w:bCs/>
          <w:sz w:val="36"/>
          <w:szCs w:val="36"/>
        </w:rPr>
      </w:pPr>
    </w:p>
    <w:p w14:paraId="54287B57" w14:textId="04E3DB24" w:rsidR="000A0ED8" w:rsidRPr="000A0ED8" w:rsidRDefault="000A0ED8" w:rsidP="000A0ED8">
      <w:pPr>
        <w:rPr>
          <w:rFonts w:ascii="Arial" w:hAnsi="Arial" w:cs="Arial"/>
          <w:b/>
          <w:bCs/>
          <w:color w:val="196B24" w:themeColor="accent3"/>
        </w:rPr>
      </w:pPr>
      <w:r w:rsidRPr="000A0ED8">
        <w:rPr>
          <w:rFonts w:ascii="Arial" w:hAnsi="Arial" w:cs="Arial"/>
          <w:b/>
          <w:bCs/>
          <w:color w:val="196B24" w:themeColor="accent3"/>
        </w:rPr>
        <w:t>About this Privacy Notice</w:t>
      </w:r>
    </w:p>
    <w:p w14:paraId="10F6172D" w14:textId="4817479B" w:rsidR="00D047BA" w:rsidRDefault="000A0ED8" w:rsidP="000A0ED8">
      <w:pPr>
        <w:rPr>
          <w:rFonts w:ascii="Arial" w:hAnsi="Arial" w:cs="Arial"/>
        </w:rPr>
      </w:pPr>
      <w:r w:rsidRPr="000A0ED8">
        <w:rPr>
          <w:rFonts w:ascii="Arial" w:hAnsi="Arial" w:cs="Arial"/>
        </w:rPr>
        <w:t xml:space="preserve">This Privacy Notice explains how Clarity House London collects, uses, stores, and protects your personal information. It outlines your statutory rights regarding your data and how you can exercise them. We handle all personal information with care, respect, and </w:t>
      </w:r>
      <w:r w:rsidR="00BB53D0">
        <w:rPr>
          <w:rFonts w:ascii="Arial" w:hAnsi="Arial" w:cs="Arial"/>
        </w:rPr>
        <w:t>w</w:t>
      </w:r>
      <w:r w:rsidR="00BB53D0" w:rsidRPr="00BB53D0">
        <w:rPr>
          <w:rFonts w:ascii="Arial" w:hAnsi="Arial" w:cs="Arial"/>
        </w:rPr>
        <w:t xml:space="preserve">e are committed to handling personal information responsibly and in accordance with applicable UK data protection legislation, including the UK GDPR, Data Protection Act 2018 and </w:t>
      </w:r>
      <w:r w:rsidR="005511E7" w:rsidRPr="000A0ED8">
        <w:rPr>
          <w:rFonts w:ascii="Arial" w:hAnsi="Arial" w:cs="Arial"/>
        </w:rPr>
        <w:t>the Privacy and Electronic Communications Regulations 2003</w:t>
      </w:r>
      <w:r w:rsidR="005511E7">
        <w:rPr>
          <w:rFonts w:ascii="Arial" w:hAnsi="Arial" w:cs="Arial"/>
        </w:rPr>
        <w:t xml:space="preserve"> (PECR)</w:t>
      </w:r>
    </w:p>
    <w:p w14:paraId="5FF913E9" w14:textId="77777777" w:rsidR="00767644" w:rsidRPr="000A0ED8" w:rsidRDefault="00767644" w:rsidP="000A0ED8">
      <w:pPr>
        <w:rPr>
          <w:rFonts w:ascii="Arial" w:hAnsi="Arial" w:cs="Arial"/>
        </w:rPr>
      </w:pPr>
    </w:p>
    <w:p w14:paraId="0789C8AF" w14:textId="77777777" w:rsidR="000A0ED8" w:rsidRPr="00A64361" w:rsidRDefault="000A0ED8" w:rsidP="000A0ED8">
      <w:pPr>
        <w:rPr>
          <w:rFonts w:ascii="Arial" w:hAnsi="Arial" w:cs="Arial"/>
          <w:b/>
          <w:bCs/>
          <w:color w:val="3A3A3A" w:themeColor="background2" w:themeShade="40"/>
          <w:sz w:val="28"/>
          <w:szCs w:val="28"/>
        </w:rPr>
      </w:pPr>
      <w:r w:rsidRPr="00A64361">
        <w:rPr>
          <w:rFonts w:ascii="Arial" w:hAnsi="Arial" w:cs="Arial"/>
          <w:b/>
          <w:bCs/>
          <w:color w:val="3A3A3A" w:themeColor="background2" w:themeShade="40"/>
          <w:sz w:val="28"/>
          <w:szCs w:val="28"/>
        </w:rPr>
        <w:t>Who We Are</w:t>
      </w:r>
    </w:p>
    <w:p w14:paraId="3AA87498" w14:textId="77777777" w:rsidR="00A64361" w:rsidRPr="00C938F5" w:rsidRDefault="00A64361" w:rsidP="00A64361">
      <w:pPr>
        <w:rPr>
          <w:rFonts w:ascii="Arial" w:hAnsi="Arial" w:cs="Arial"/>
        </w:rPr>
      </w:pPr>
      <w:r w:rsidRPr="00C938F5">
        <w:rPr>
          <w:rFonts w:ascii="Arial" w:hAnsi="Arial" w:cs="Arial"/>
        </w:rPr>
        <w:t>Clarity House London operates through Clarity House London Ltd and Clarity House Community CIC. Together, these entities operate under the Clarity House London name. Where both entities jointly determine how and why your personal information is processed, they act as joint data controllers for the purposes of UK data protection law. References in this Privacy Notice to “Clarity House London”, “we”, “us” or “our” refer to these entities, as applicable.</w:t>
      </w:r>
    </w:p>
    <w:p w14:paraId="1B3F8502" w14:textId="77777777" w:rsidR="000A0ED8" w:rsidRPr="000A0ED8" w:rsidRDefault="000A0ED8" w:rsidP="000A0ED8">
      <w:pPr>
        <w:rPr>
          <w:rFonts w:ascii="Arial" w:hAnsi="Arial" w:cs="Arial"/>
        </w:rPr>
      </w:pPr>
      <w:r w:rsidRPr="000A0ED8">
        <w:rPr>
          <w:rFonts w:ascii="Arial" w:hAnsi="Arial" w:cs="Arial"/>
        </w:rPr>
        <w:t>We are a non-clinical community wellbeing and practical support organisation. Our services include structured emotional wellbeing support, community groups, practical problem-solving, employment guidance, structured support planning, signposting, and referrals.</w:t>
      </w:r>
    </w:p>
    <w:p w14:paraId="6EDE6AC0" w14:textId="10DCC3CB" w:rsidR="000A0ED8" w:rsidRDefault="000A0ED8" w:rsidP="000A0ED8">
      <w:pPr>
        <w:numPr>
          <w:ilvl w:val="0"/>
          <w:numId w:val="1"/>
        </w:numPr>
        <w:rPr>
          <w:rFonts w:ascii="Arial" w:hAnsi="Arial" w:cs="Arial"/>
        </w:rPr>
      </w:pPr>
      <w:r w:rsidRPr="000A0ED8">
        <w:rPr>
          <w:rFonts w:ascii="Arial" w:hAnsi="Arial" w:cs="Arial"/>
          <w:b/>
          <w:bCs/>
          <w:color w:val="196B24" w:themeColor="accent3"/>
        </w:rPr>
        <w:t>Our Service Boundary:</w:t>
      </w:r>
      <w:r w:rsidRPr="000A0ED8">
        <w:rPr>
          <w:rFonts w:ascii="Arial" w:hAnsi="Arial" w:cs="Arial"/>
          <w:color w:val="196B24" w:themeColor="accent3"/>
        </w:rPr>
        <w:t xml:space="preserve"> </w:t>
      </w:r>
      <w:r w:rsidRPr="000A0ED8">
        <w:rPr>
          <w:rFonts w:ascii="Arial" w:hAnsi="Arial" w:cs="Arial"/>
        </w:rPr>
        <w:t>Clarity House London is not a clinical, therapeutic, mental health treatment, or psychiatric service. We do not provide regulated clinical care, social care provision, or a replacement for NHS secondary care or statutory psychiatric services. We are not a crisis intervention or emergency service. If you are experiencing an immediate safety or psychiatric crisis, please contact emergency services directly (such as 999 or NHS 111).</w:t>
      </w:r>
    </w:p>
    <w:p w14:paraId="65B23D76" w14:textId="77777777" w:rsidR="000A0ED8" w:rsidRPr="000A0ED8" w:rsidRDefault="000A0ED8" w:rsidP="000A0ED8">
      <w:pPr>
        <w:rPr>
          <w:rFonts w:ascii="Arial" w:hAnsi="Arial" w:cs="Arial"/>
          <w:b/>
          <w:bCs/>
          <w:sz w:val="28"/>
          <w:szCs w:val="28"/>
        </w:rPr>
      </w:pPr>
      <w:r w:rsidRPr="000A0ED8">
        <w:rPr>
          <w:rFonts w:ascii="Arial" w:hAnsi="Arial" w:cs="Arial"/>
          <w:b/>
          <w:bCs/>
          <w:sz w:val="28"/>
          <w:szCs w:val="28"/>
        </w:rPr>
        <w:t>Who This Notice Applies To</w:t>
      </w:r>
    </w:p>
    <w:p w14:paraId="01ECBF7F" w14:textId="77777777" w:rsidR="000A0ED8" w:rsidRPr="000A0ED8" w:rsidRDefault="000A0ED8" w:rsidP="000A0ED8">
      <w:pPr>
        <w:rPr>
          <w:rFonts w:ascii="Arial" w:hAnsi="Arial" w:cs="Arial"/>
        </w:rPr>
      </w:pPr>
      <w:r w:rsidRPr="000A0ED8">
        <w:rPr>
          <w:rFonts w:ascii="Arial" w:hAnsi="Arial" w:cs="Arial"/>
        </w:rPr>
        <w:t>This notice applies universally to anyone whose personal information we process, including:</w:t>
      </w:r>
    </w:p>
    <w:p w14:paraId="727B26A1" w14:textId="77777777" w:rsidR="000A0ED8" w:rsidRPr="000A0ED8" w:rsidRDefault="000A0ED8" w:rsidP="000A0ED8">
      <w:pPr>
        <w:numPr>
          <w:ilvl w:val="0"/>
          <w:numId w:val="2"/>
        </w:numPr>
        <w:rPr>
          <w:rFonts w:ascii="Arial" w:hAnsi="Arial" w:cs="Arial"/>
        </w:rPr>
      </w:pPr>
      <w:r w:rsidRPr="000A0ED8">
        <w:rPr>
          <w:rFonts w:ascii="Arial" w:hAnsi="Arial" w:cs="Arial"/>
        </w:rPr>
        <w:t>Current and prospective members applying for or receiving our support.</w:t>
      </w:r>
    </w:p>
    <w:p w14:paraId="7985D0DE" w14:textId="77777777" w:rsidR="000A0ED8" w:rsidRPr="000A0ED8" w:rsidRDefault="000A0ED8" w:rsidP="000A0ED8">
      <w:pPr>
        <w:numPr>
          <w:ilvl w:val="0"/>
          <w:numId w:val="2"/>
        </w:numPr>
        <w:rPr>
          <w:rFonts w:ascii="Arial" w:hAnsi="Arial" w:cs="Arial"/>
        </w:rPr>
      </w:pPr>
      <w:r w:rsidRPr="000A0ED8">
        <w:rPr>
          <w:rFonts w:ascii="Arial" w:hAnsi="Arial" w:cs="Arial"/>
        </w:rPr>
        <w:t>Website visitors.</w:t>
      </w:r>
    </w:p>
    <w:p w14:paraId="1DAAD873" w14:textId="77777777" w:rsidR="000A0ED8" w:rsidRPr="000A0ED8" w:rsidRDefault="000A0ED8" w:rsidP="000A0ED8">
      <w:pPr>
        <w:numPr>
          <w:ilvl w:val="0"/>
          <w:numId w:val="2"/>
        </w:numPr>
        <w:rPr>
          <w:rFonts w:ascii="Arial" w:hAnsi="Arial" w:cs="Arial"/>
        </w:rPr>
      </w:pPr>
      <w:r w:rsidRPr="000A0ED8">
        <w:rPr>
          <w:rFonts w:ascii="Arial" w:hAnsi="Arial" w:cs="Arial"/>
        </w:rPr>
        <w:t>Job applicants, volunteers, and current personnel.</w:t>
      </w:r>
    </w:p>
    <w:p w14:paraId="3E3E7ABC" w14:textId="77777777" w:rsidR="000A0ED8" w:rsidRPr="000A0ED8" w:rsidRDefault="000A0ED8" w:rsidP="000A0ED8">
      <w:pPr>
        <w:numPr>
          <w:ilvl w:val="0"/>
          <w:numId w:val="2"/>
        </w:numPr>
        <w:rPr>
          <w:rFonts w:ascii="Arial" w:hAnsi="Arial" w:cs="Arial"/>
        </w:rPr>
      </w:pPr>
      <w:r w:rsidRPr="000A0ED8">
        <w:rPr>
          <w:rFonts w:ascii="Arial" w:hAnsi="Arial" w:cs="Arial"/>
        </w:rPr>
        <w:lastRenderedPageBreak/>
        <w:t>Supporters, donors, and members of the public who interact with us.</w:t>
      </w:r>
    </w:p>
    <w:p w14:paraId="7DF758A8"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The Information We Collect</w:t>
      </w:r>
    </w:p>
    <w:p w14:paraId="1511277C" w14:textId="77777777" w:rsidR="000A0ED8" w:rsidRPr="000A0ED8" w:rsidRDefault="000A0ED8" w:rsidP="000A0ED8">
      <w:pPr>
        <w:rPr>
          <w:rFonts w:ascii="Arial" w:hAnsi="Arial" w:cs="Arial"/>
        </w:rPr>
      </w:pPr>
      <w:r w:rsidRPr="000A0ED8">
        <w:rPr>
          <w:rFonts w:ascii="Arial" w:hAnsi="Arial" w:cs="Arial"/>
        </w:rPr>
        <w:t>We apply the principle of data minimisation, collecting only the categories of information necessary to deliver our services and manage our organisation safely:</w:t>
      </w:r>
    </w:p>
    <w:p w14:paraId="4E247CAA" w14:textId="77777777" w:rsidR="000A0ED8" w:rsidRPr="000A0ED8" w:rsidRDefault="000A0ED8" w:rsidP="000A0ED8">
      <w:pPr>
        <w:numPr>
          <w:ilvl w:val="0"/>
          <w:numId w:val="3"/>
        </w:numPr>
        <w:rPr>
          <w:rFonts w:ascii="Arial" w:hAnsi="Arial" w:cs="Arial"/>
        </w:rPr>
      </w:pPr>
      <w:r w:rsidRPr="000A0ED8">
        <w:rPr>
          <w:rFonts w:ascii="Arial" w:hAnsi="Arial" w:cs="Arial"/>
          <w:b/>
          <w:bCs/>
        </w:rPr>
        <w:t>Identity and Contact Details:</w:t>
      </w:r>
      <w:r w:rsidRPr="000A0ED8">
        <w:rPr>
          <w:rFonts w:ascii="Arial" w:hAnsi="Arial" w:cs="Arial"/>
        </w:rPr>
        <w:t xml:space="preserve"> Your full name, preferred name, pronouns, date of birth, personal email address, phone number, and residential address.</w:t>
      </w:r>
    </w:p>
    <w:p w14:paraId="0522B706" w14:textId="615AFB21" w:rsidR="00F145CE" w:rsidRDefault="000A0ED8" w:rsidP="000A0ED8">
      <w:pPr>
        <w:numPr>
          <w:ilvl w:val="0"/>
          <w:numId w:val="3"/>
        </w:numPr>
        <w:rPr>
          <w:rFonts w:ascii="Arial" w:hAnsi="Arial" w:cs="Arial"/>
        </w:rPr>
      </w:pPr>
      <w:r w:rsidRPr="00F145CE">
        <w:rPr>
          <w:rFonts w:ascii="Arial" w:hAnsi="Arial" w:cs="Arial"/>
          <w:b/>
          <w:bCs/>
        </w:rPr>
        <w:t>Emergency Contact Details</w:t>
      </w:r>
      <w:r w:rsidR="00982895">
        <w:rPr>
          <w:rFonts w:ascii="Arial" w:hAnsi="Arial" w:cs="Arial"/>
          <w:b/>
          <w:bCs/>
        </w:rPr>
        <w:t xml:space="preserve">: </w:t>
      </w:r>
      <w:r w:rsidR="00F145CE" w:rsidRPr="00F145CE">
        <w:rPr>
          <w:rFonts w:ascii="Arial" w:hAnsi="Arial" w:cs="Arial"/>
        </w:rPr>
        <w:t>Contact information for a next of kin or trusted individual whom we may contact where there is a serious concern about your safety or where otherwise appropriate and lawful.</w:t>
      </w:r>
    </w:p>
    <w:p w14:paraId="7645A5BE" w14:textId="2D85E804" w:rsidR="000A0ED8" w:rsidRPr="00F145CE" w:rsidRDefault="000A0ED8" w:rsidP="000A0ED8">
      <w:pPr>
        <w:numPr>
          <w:ilvl w:val="0"/>
          <w:numId w:val="3"/>
        </w:numPr>
        <w:rPr>
          <w:rFonts w:ascii="Arial" w:hAnsi="Arial" w:cs="Arial"/>
        </w:rPr>
      </w:pPr>
      <w:r w:rsidRPr="00F145CE">
        <w:rPr>
          <w:rFonts w:ascii="Arial" w:hAnsi="Arial" w:cs="Arial"/>
          <w:b/>
          <w:bCs/>
        </w:rPr>
        <w:t>Support and Case-Management Information:</w:t>
      </w:r>
      <w:r w:rsidRPr="00F145CE">
        <w:rPr>
          <w:rFonts w:ascii="Arial" w:hAnsi="Arial" w:cs="Arial"/>
        </w:rPr>
        <w:t xml:space="preserve"> Information created as part of our assessment of your support needs, circumstances, wellbeing, safety, and service suitability. This includes your service journey history, support planning records, action plans, and administrative notes from support sessions.</w:t>
      </w:r>
    </w:p>
    <w:p w14:paraId="68F465F4" w14:textId="77777777" w:rsidR="000A0ED8" w:rsidRPr="000A0ED8" w:rsidRDefault="000A0ED8" w:rsidP="000A0ED8">
      <w:pPr>
        <w:numPr>
          <w:ilvl w:val="0"/>
          <w:numId w:val="3"/>
        </w:numPr>
        <w:rPr>
          <w:rFonts w:ascii="Arial" w:hAnsi="Arial" w:cs="Arial"/>
        </w:rPr>
      </w:pPr>
      <w:r w:rsidRPr="000A0ED8">
        <w:rPr>
          <w:rFonts w:ascii="Arial" w:hAnsi="Arial" w:cs="Arial"/>
          <w:b/>
          <w:bCs/>
        </w:rPr>
        <w:t>Communication Records:</w:t>
      </w:r>
      <w:r w:rsidRPr="000A0ED8">
        <w:rPr>
          <w:rFonts w:ascii="Arial" w:hAnsi="Arial" w:cs="Arial"/>
        </w:rPr>
        <w:t xml:space="preserve"> Copies of emails, letters, and digital messages exchanged with our team.</w:t>
      </w:r>
    </w:p>
    <w:p w14:paraId="02F82C45" w14:textId="77777777" w:rsidR="000A0ED8" w:rsidRPr="000A0ED8" w:rsidRDefault="000A0ED8" w:rsidP="000A0ED8">
      <w:pPr>
        <w:numPr>
          <w:ilvl w:val="0"/>
          <w:numId w:val="3"/>
        </w:numPr>
        <w:rPr>
          <w:rFonts w:ascii="Arial" w:hAnsi="Arial" w:cs="Arial"/>
        </w:rPr>
      </w:pPr>
      <w:r w:rsidRPr="000A0ED8">
        <w:rPr>
          <w:rFonts w:ascii="Arial" w:hAnsi="Arial" w:cs="Arial"/>
          <w:b/>
          <w:bCs/>
        </w:rPr>
        <w:t>Recruitment and Volunteer Information:</w:t>
      </w:r>
      <w:r w:rsidRPr="000A0ED8">
        <w:rPr>
          <w:rFonts w:ascii="Arial" w:hAnsi="Arial" w:cs="Arial"/>
        </w:rPr>
        <w:t xml:space="preserve"> CVs, cover letters, professional references, employment history, academic qualifications, right-to-work documentation, and volunteer screening details.</w:t>
      </w:r>
    </w:p>
    <w:p w14:paraId="05C6F264" w14:textId="77777777" w:rsidR="000A0ED8" w:rsidRPr="000A0ED8" w:rsidRDefault="000A0ED8" w:rsidP="000A0ED8">
      <w:pPr>
        <w:numPr>
          <w:ilvl w:val="0"/>
          <w:numId w:val="3"/>
        </w:numPr>
        <w:rPr>
          <w:rFonts w:ascii="Arial" w:hAnsi="Arial" w:cs="Arial"/>
        </w:rPr>
      </w:pPr>
      <w:r w:rsidRPr="000A0ED8">
        <w:rPr>
          <w:rFonts w:ascii="Arial" w:hAnsi="Arial" w:cs="Arial"/>
          <w:b/>
          <w:bCs/>
        </w:rPr>
        <w:t>Website Usage Data:</w:t>
      </w:r>
      <w:r w:rsidRPr="000A0ED8">
        <w:rPr>
          <w:rFonts w:ascii="Arial" w:hAnsi="Arial" w:cs="Arial"/>
        </w:rPr>
        <w:t xml:space="preserve"> Technical information collected when visiting our website, including your IP address, browser type, operating system, and navigation paths.</w:t>
      </w:r>
    </w:p>
    <w:p w14:paraId="3C4D96F6"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Special Category and Sensitive Information</w:t>
      </w:r>
    </w:p>
    <w:p w14:paraId="07A5216B" w14:textId="77777777" w:rsidR="000A0ED8" w:rsidRPr="000A0ED8" w:rsidRDefault="000A0ED8" w:rsidP="000A0ED8">
      <w:pPr>
        <w:rPr>
          <w:rFonts w:ascii="Arial" w:hAnsi="Arial" w:cs="Arial"/>
        </w:rPr>
      </w:pPr>
      <w:r w:rsidRPr="000A0ED8">
        <w:rPr>
          <w:rFonts w:ascii="Arial" w:hAnsi="Arial" w:cs="Arial"/>
        </w:rPr>
        <w:t>Some data is classified as "special category data" under UK GDPR because it is more sensitive. Due to the nature of our community support, we may process information regarding your health, wellbeing, ethnic origin, religious beliefs, or data concerning your sexual orientation where it is directly relevant to understanding your support needs or providing tailored practical adjustments. We only collect this highly sensitive data when absolutely necessary.</w:t>
      </w:r>
    </w:p>
    <w:p w14:paraId="64FFCA0E"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Information About Children and Young People</w:t>
      </w:r>
    </w:p>
    <w:p w14:paraId="43F7602A" w14:textId="77777777" w:rsidR="000A0ED8" w:rsidRPr="000A0ED8" w:rsidRDefault="000A0ED8" w:rsidP="000A0ED8">
      <w:pPr>
        <w:rPr>
          <w:rFonts w:ascii="Arial" w:hAnsi="Arial" w:cs="Arial"/>
        </w:rPr>
      </w:pPr>
      <w:r w:rsidRPr="000A0ED8">
        <w:rPr>
          <w:rFonts w:ascii="Arial" w:hAnsi="Arial" w:cs="Arial"/>
        </w:rPr>
        <w:t xml:space="preserve">Our core services are explicitly designed for individuals aged </w:t>
      </w:r>
      <w:r w:rsidRPr="000A0ED8">
        <w:rPr>
          <w:rFonts w:ascii="Arial" w:hAnsi="Arial" w:cs="Arial"/>
          <w:b/>
          <w:bCs/>
        </w:rPr>
        <w:t>16 and over</w:t>
      </w:r>
      <w:r w:rsidRPr="000A0ED8">
        <w:rPr>
          <w:rFonts w:ascii="Arial" w:hAnsi="Arial" w:cs="Arial"/>
        </w:rPr>
        <w:t>. We do not intentionally target or process data relating to younger children as part of our main operations.</w:t>
      </w:r>
    </w:p>
    <w:p w14:paraId="3CEAB483" w14:textId="131BD757" w:rsidR="00980909" w:rsidRDefault="000A0ED8" w:rsidP="000A0ED8">
      <w:pPr>
        <w:rPr>
          <w:rFonts w:ascii="Arial" w:hAnsi="Arial" w:cs="Arial"/>
        </w:rPr>
      </w:pPr>
      <w:r w:rsidRPr="000A0ED8">
        <w:rPr>
          <w:rFonts w:ascii="Arial" w:hAnsi="Arial" w:cs="Arial"/>
        </w:rPr>
        <w:t xml:space="preserve">However, we may incidentally process basic child identifier data (such as names and ages) where a younger child is a dependant or family member of an active adult member, or where </w:t>
      </w:r>
      <w:r w:rsidR="00980909" w:rsidRPr="00980909">
        <w:rPr>
          <w:rFonts w:ascii="Arial" w:hAnsi="Arial" w:cs="Arial"/>
        </w:rPr>
        <w:t>processing is necessary for safeguarding purposes or to protect a child from harm.</w:t>
      </w:r>
    </w:p>
    <w:p w14:paraId="67CE3F8E" w14:textId="15F04E38" w:rsidR="000A0ED8" w:rsidRPr="00A967B5" w:rsidRDefault="000A0ED8" w:rsidP="000A0ED8">
      <w:pPr>
        <w:rPr>
          <w:rFonts w:ascii="Arial" w:hAnsi="Arial" w:cs="Arial"/>
          <w:b/>
          <w:bCs/>
          <w:sz w:val="28"/>
          <w:szCs w:val="28"/>
        </w:rPr>
      </w:pPr>
      <w:r w:rsidRPr="00A967B5">
        <w:rPr>
          <w:rFonts w:ascii="Arial" w:hAnsi="Arial" w:cs="Arial"/>
          <w:b/>
          <w:bCs/>
          <w:sz w:val="28"/>
          <w:szCs w:val="28"/>
        </w:rPr>
        <w:lastRenderedPageBreak/>
        <w:t xml:space="preserve">How and </w:t>
      </w:r>
      <w:r w:rsidR="00F145CE" w:rsidRPr="00A967B5">
        <w:rPr>
          <w:rFonts w:ascii="Arial" w:hAnsi="Arial" w:cs="Arial"/>
          <w:b/>
          <w:bCs/>
          <w:sz w:val="28"/>
          <w:szCs w:val="28"/>
        </w:rPr>
        <w:t>Why,</w:t>
      </w:r>
      <w:r w:rsidRPr="00A967B5">
        <w:rPr>
          <w:rFonts w:ascii="Arial" w:hAnsi="Arial" w:cs="Arial"/>
          <w:b/>
          <w:bCs/>
          <w:sz w:val="28"/>
          <w:szCs w:val="28"/>
        </w:rPr>
        <w:t xml:space="preserve"> We Use Personal Information</w:t>
      </w:r>
    </w:p>
    <w:p w14:paraId="6E690AA4" w14:textId="77777777" w:rsidR="000A0ED8" w:rsidRPr="000A0ED8" w:rsidRDefault="000A0ED8" w:rsidP="000A0ED8">
      <w:pPr>
        <w:rPr>
          <w:rFonts w:ascii="Arial" w:hAnsi="Arial" w:cs="Arial"/>
        </w:rPr>
      </w:pPr>
      <w:r w:rsidRPr="000A0ED8">
        <w:rPr>
          <w:rFonts w:ascii="Arial" w:hAnsi="Arial" w:cs="Arial"/>
        </w:rPr>
        <w:t>We use your personal information for the following specific purposes:</w:t>
      </w:r>
    </w:p>
    <w:p w14:paraId="4ECA3089" w14:textId="77777777" w:rsidR="000A0ED8" w:rsidRPr="000A0ED8" w:rsidRDefault="000A0ED8" w:rsidP="000A0ED8">
      <w:pPr>
        <w:numPr>
          <w:ilvl w:val="0"/>
          <w:numId w:val="4"/>
        </w:numPr>
        <w:rPr>
          <w:rFonts w:ascii="Arial" w:hAnsi="Arial" w:cs="Arial"/>
        </w:rPr>
      </w:pPr>
      <w:r w:rsidRPr="000A0ED8">
        <w:rPr>
          <w:rFonts w:ascii="Arial" w:hAnsi="Arial" w:cs="Arial"/>
        </w:rPr>
        <w:t>To evaluate your circumstances and determine your suitability for our services.</w:t>
      </w:r>
    </w:p>
    <w:p w14:paraId="3DB4D475" w14:textId="77777777" w:rsidR="000A0ED8" w:rsidRPr="000A0ED8" w:rsidRDefault="000A0ED8" w:rsidP="000A0ED8">
      <w:pPr>
        <w:numPr>
          <w:ilvl w:val="0"/>
          <w:numId w:val="4"/>
        </w:numPr>
        <w:rPr>
          <w:rFonts w:ascii="Arial" w:hAnsi="Arial" w:cs="Arial"/>
        </w:rPr>
      </w:pPr>
      <w:r w:rsidRPr="000A0ED8">
        <w:rPr>
          <w:rFonts w:ascii="Arial" w:hAnsi="Arial" w:cs="Arial"/>
        </w:rPr>
        <w:t>To deliver, track, and manage your community wellbeing and practical support plans.</w:t>
      </w:r>
    </w:p>
    <w:p w14:paraId="5D475A6E" w14:textId="7B340A51" w:rsidR="000A0ED8" w:rsidRPr="000A0ED8" w:rsidRDefault="000A0ED8" w:rsidP="000A0ED8">
      <w:pPr>
        <w:numPr>
          <w:ilvl w:val="0"/>
          <w:numId w:val="4"/>
        </w:numPr>
        <w:rPr>
          <w:rFonts w:ascii="Arial" w:hAnsi="Arial" w:cs="Arial"/>
        </w:rPr>
      </w:pPr>
      <w:r w:rsidRPr="000A0ED8">
        <w:rPr>
          <w:rFonts w:ascii="Arial" w:hAnsi="Arial" w:cs="Arial"/>
        </w:rPr>
        <w:t>T</w:t>
      </w:r>
      <w:r w:rsidR="00736F31" w:rsidRPr="00736F31">
        <w:rPr>
          <w:rFonts w:ascii="Arial" w:hAnsi="Arial" w:cs="Arial"/>
        </w:rPr>
        <w:t>o understand practical difficulties, support needs, safety concerns or wider challenges, such as housing or financial difficulties, where we may be able to offer support or signposting</w:t>
      </w:r>
      <w:r w:rsidRPr="000A0ED8">
        <w:rPr>
          <w:rFonts w:ascii="Arial" w:hAnsi="Arial" w:cs="Arial"/>
        </w:rPr>
        <w:t>.</w:t>
      </w:r>
    </w:p>
    <w:p w14:paraId="15650435" w14:textId="77777777" w:rsidR="000A0ED8" w:rsidRPr="000A0ED8" w:rsidRDefault="000A0ED8" w:rsidP="000A0ED8">
      <w:pPr>
        <w:numPr>
          <w:ilvl w:val="0"/>
          <w:numId w:val="4"/>
        </w:numPr>
        <w:rPr>
          <w:rFonts w:ascii="Arial" w:hAnsi="Arial" w:cs="Arial"/>
        </w:rPr>
      </w:pPr>
      <w:r w:rsidRPr="000A0ED8">
        <w:rPr>
          <w:rFonts w:ascii="Arial" w:hAnsi="Arial" w:cs="Arial"/>
        </w:rPr>
        <w:t>To maintain safe, accurate membership and administrative records.</w:t>
      </w:r>
    </w:p>
    <w:p w14:paraId="5F5F1B5A" w14:textId="77777777" w:rsidR="000A0ED8" w:rsidRPr="000A0ED8" w:rsidRDefault="000A0ED8" w:rsidP="000A0ED8">
      <w:pPr>
        <w:numPr>
          <w:ilvl w:val="0"/>
          <w:numId w:val="4"/>
        </w:numPr>
        <w:rPr>
          <w:rFonts w:ascii="Arial" w:hAnsi="Arial" w:cs="Arial"/>
        </w:rPr>
      </w:pPr>
      <w:r w:rsidRPr="000A0ED8">
        <w:rPr>
          <w:rFonts w:ascii="Arial" w:hAnsi="Arial" w:cs="Arial"/>
        </w:rPr>
        <w:t>To evaluate job and volunteer applications and perform safer-recruitment checks.</w:t>
      </w:r>
    </w:p>
    <w:p w14:paraId="11F68F04" w14:textId="3AD93BBC" w:rsidR="00151409" w:rsidRDefault="00151409" w:rsidP="000A0ED8">
      <w:pPr>
        <w:numPr>
          <w:ilvl w:val="0"/>
          <w:numId w:val="4"/>
        </w:numPr>
        <w:rPr>
          <w:rFonts w:ascii="Arial" w:hAnsi="Arial" w:cs="Arial"/>
        </w:rPr>
      </w:pPr>
      <w:r w:rsidRPr="00151409">
        <w:rPr>
          <w:rFonts w:ascii="Arial" w:hAnsi="Arial" w:cs="Arial"/>
        </w:rPr>
        <w:t>To report service outcomes and performance trends to our Board and funders using aggregated or anonymised information wherever possible</w:t>
      </w:r>
      <w:r>
        <w:rPr>
          <w:rFonts w:ascii="Arial" w:hAnsi="Arial" w:cs="Arial"/>
        </w:rPr>
        <w:t>.</w:t>
      </w:r>
    </w:p>
    <w:p w14:paraId="1AE680E0" w14:textId="566C4096" w:rsidR="000A0ED8" w:rsidRPr="00FF3243" w:rsidRDefault="000A0ED8" w:rsidP="000A0ED8">
      <w:pPr>
        <w:numPr>
          <w:ilvl w:val="0"/>
          <w:numId w:val="4"/>
        </w:numPr>
        <w:rPr>
          <w:rFonts w:ascii="Arial" w:hAnsi="Arial" w:cs="Arial"/>
        </w:rPr>
      </w:pPr>
      <w:r w:rsidRPr="00FF3243">
        <w:rPr>
          <w:rFonts w:ascii="Arial" w:hAnsi="Arial" w:cs="Arial"/>
        </w:rPr>
        <w:t xml:space="preserve">To manage our staff, </w:t>
      </w:r>
      <w:r w:rsidR="00A967B5" w:rsidRPr="00FF3243">
        <w:rPr>
          <w:rFonts w:ascii="Arial" w:hAnsi="Arial" w:cs="Arial"/>
        </w:rPr>
        <w:t>fulfil</w:t>
      </w:r>
      <w:r w:rsidRPr="00FF3243">
        <w:rPr>
          <w:rFonts w:ascii="Arial" w:hAnsi="Arial" w:cs="Arial"/>
        </w:rPr>
        <w:t xml:space="preserve"> internal information governance, and ensure legal compliance.</w:t>
      </w:r>
    </w:p>
    <w:p w14:paraId="17EAC65A" w14:textId="77777777" w:rsidR="000A0ED8" w:rsidRPr="000A0ED8" w:rsidRDefault="000A0ED8" w:rsidP="000A0ED8">
      <w:pPr>
        <w:rPr>
          <w:rFonts w:ascii="Arial" w:hAnsi="Arial" w:cs="Arial"/>
          <w:b/>
          <w:bCs/>
        </w:rPr>
      </w:pPr>
      <w:r w:rsidRPr="000A0ED8">
        <w:rPr>
          <w:rFonts w:ascii="Arial" w:hAnsi="Arial" w:cs="Arial"/>
          <w:b/>
          <w:bCs/>
        </w:rPr>
        <w:t>Our Lawful Bases</w:t>
      </w:r>
    </w:p>
    <w:p w14:paraId="24C82E48" w14:textId="36F4109A" w:rsidR="000A0ED8" w:rsidRPr="000A0ED8" w:rsidRDefault="000A0ED8" w:rsidP="000A0ED8">
      <w:pPr>
        <w:rPr>
          <w:rFonts w:ascii="Arial" w:hAnsi="Arial" w:cs="Arial"/>
        </w:rPr>
      </w:pPr>
      <w:r w:rsidRPr="000A0ED8">
        <w:rPr>
          <w:rFonts w:ascii="Arial" w:hAnsi="Arial" w:cs="Arial"/>
        </w:rPr>
        <w:t>Under the UK GDPR, we must have a valid legal reason</w:t>
      </w:r>
      <w:r w:rsidR="00A967B5">
        <w:rPr>
          <w:rFonts w:ascii="Arial" w:hAnsi="Arial" w:cs="Arial"/>
        </w:rPr>
        <w:t xml:space="preserve"> </w:t>
      </w:r>
      <w:r w:rsidRPr="000A0ED8">
        <w:rPr>
          <w:rFonts w:ascii="Arial" w:hAnsi="Arial" w:cs="Arial"/>
        </w:rPr>
        <w:t>known as a lawful basis</w:t>
      </w:r>
      <w:r w:rsidR="00A967B5">
        <w:rPr>
          <w:rFonts w:ascii="Arial" w:hAnsi="Arial" w:cs="Arial"/>
        </w:rPr>
        <w:t xml:space="preserve"> </w:t>
      </w:r>
      <w:r w:rsidRPr="000A0ED8">
        <w:rPr>
          <w:rFonts w:ascii="Arial" w:hAnsi="Arial" w:cs="Arial"/>
        </w:rPr>
        <w:t>to process your personal information. We rely on the following bases depending on the activity:</w:t>
      </w:r>
    </w:p>
    <w:p w14:paraId="2EA453DA" w14:textId="77777777" w:rsidR="000A0ED8" w:rsidRPr="000A0ED8" w:rsidRDefault="000A0ED8" w:rsidP="000A0ED8">
      <w:pPr>
        <w:numPr>
          <w:ilvl w:val="0"/>
          <w:numId w:val="5"/>
        </w:numPr>
        <w:rPr>
          <w:rFonts w:ascii="Arial" w:hAnsi="Arial" w:cs="Arial"/>
        </w:rPr>
      </w:pPr>
      <w:r w:rsidRPr="000A0ED8">
        <w:rPr>
          <w:rFonts w:ascii="Arial" w:hAnsi="Arial" w:cs="Arial"/>
          <w:b/>
          <w:bCs/>
        </w:rPr>
        <w:t>Contract:</w:t>
      </w:r>
      <w:r w:rsidRPr="000A0ED8">
        <w:rPr>
          <w:rFonts w:ascii="Arial" w:hAnsi="Arial" w:cs="Arial"/>
        </w:rPr>
        <w:t xml:space="preserve"> Necessary to take steps at your request before entering an agreement, or to perform an agreement to provide a service or a role.</w:t>
      </w:r>
    </w:p>
    <w:p w14:paraId="7131A7E9" w14:textId="77777777" w:rsidR="000A0ED8" w:rsidRPr="000A0ED8" w:rsidRDefault="000A0ED8" w:rsidP="000A0ED8">
      <w:pPr>
        <w:numPr>
          <w:ilvl w:val="0"/>
          <w:numId w:val="5"/>
        </w:numPr>
        <w:rPr>
          <w:rFonts w:ascii="Arial" w:hAnsi="Arial" w:cs="Arial"/>
        </w:rPr>
      </w:pPr>
      <w:r w:rsidRPr="000A0ED8">
        <w:rPr>
          <w:rFonts w:ascii="Arial" w:hAnsi="Arial" w:cs="Arial"/>
          <w:b/>
          <w:bCs/>
        </w:rPr>
        <w:t>Legitimate Interests:</w:t>
      </w:r>
      <w:r w:rsidRPr="000A0ED8">
        <w:rPr>
          <w:rFonts w:ascii="Arial" w:hAnsi="Arial" w:cs="Arial"/>
        </w:rPr>
        <w:t xml:space="preserve"> Required for day-to-day administration, service delivery tracking, and operational management, provided it does not override your fundamental privacy rights.</w:t>
      </w:r>
    </w:p>
    <w:p w14:paraId="19038E0F" w14:textId="77777777" w:rsidR="000A0ED8" w:rsidRPr="000A0ED8" w:rsidRDefault="000A0ED8" w:rsidP="000A0ED8">
      <w:pPr>
        <w:numPr>
          <w:ilvl w:val="0"/>
          <w:numId w:val="5"/>
        </w:numPr>
        <w:rPr>
          <w:rFonts w:ascii="Arial" w:hAnsi="Arial" w:cs="Arial"/>
        </w:rPr>
      </w:pPr>
      <w:r w:rsidRPr="000A0ED8">
        <w:rPr>
          <w:rFonts w:ascii="Arial" w:hAnsi="Arial" w:cs="Arial"/>
          <w:b/>
          <w:bCs/>
        </w:rPr>
        <w:t>Legal Obligation:</w:t>
      </w:r>
      <w:r w:rsidRPr="000A0ED8">
        <w:rPr>
          <w:rFonts w:ascii="Arial" w:hAnsi="Arial" w:cs="Arial"/>
        </w:rPr>
        <w:t xml:space="preserve"> Necessary to comply with statutory and legal duties, such as employment law or financial reporting.</w:t>
      </w:r>
    </w:p>
    <w:p w14:paraId="386D8508" w14:textId="77777777" w:rsidR="000A0ED8" w:rsidRPr="000A0ED8" w:rsidRDefault="000A0ED8" w:rsidP="000A0ED8">
      <w:pPr>
        <w:numPr>
          <w:ilvl w:val="0"/>
          <w:numId w:val="5"/>
        </w:numPr>
        <w:rPr>
          <w:rFonts w:ascii="Arial" w:hAnsi="Arial" w:cs="Arial"/>
        </w:rPr>
      </w:pPr>
      <w:r w:rsidRPr="000A0ED8">
        <w:rPr>
          <w:rFonts w:ascii="Arial" w:hAnsi="Arial" w:cs="Arial"/>
          <w:b/>
          <w:bCs/>
        </w:rPr>
        <w:t>Consent:</w:t>
      </w:r>
      <w:r w:rsidRPr="000A0ED8">
        <w:rPr>
          <w:rFonts w:ascii="Arial" w:hAnsi="Arial" w:cs="Arial"/>
        </w:rPr>
        <w:t xml:space="preserve"> Used when you explicitly choose to sign up for marketing updates or ask us to make optional external referrals. You can withdraw your consent at any time.</w:t>
      </w:r>
    </w:p>
    <w:p w14:paraId="5C95447E" w14:textId="77777777" w:rsidR="000A0ED8" w:rsidRPr="000A0ED8" w:rsidRDefault="000A0ED8" w:rsidP="000A0ED8">
      <w:pPr>
        <w:numPr>
          <w:ilvl w:val="0"/>
          <w:numId w:val="5"/>
        </w:numPr>
        <w:rPr>
          <w:rFonts w:ascii="Arial" w:hAnsi="Arial" w:cs="Arial"/>
        </w:rPr>
      </w:pPr>
      <w:r w:rsidRPr="000A0ED8">
        <w:rPr>
          <w:rFonts w:ascii="Arial" w:hAnsi="Arial" w:cs="Arial"/>
          <w:b/>
          <w:bCs/>
        </w:rPr>
        <w:t>Vital Interests:</w:t>
      </w:r>
      <w:r w:rsidRPr="000A0ED8">
        <w:rPr>
          <w:rFonts w:ascii="Arial" w:hAnsi="Arial" w:cs="Arial"/>
        </w:rPr>
        <w:t xml:space="preserve"> Used in critical life-or-death situations to protect you or another person.</w:t>
      </w:r>
    </w:p>
    <w:p w14:paraId="3A1052F8" w14:textId="77777777" w:rsidR="00CE7C14" w:rsidRDefault="00CE7C14" w:rsidP="00CE7C14">
      <w:pPr>
        <w:pStyle w:val="pdq2pgselectionanchorcontainer"/>
        <w:ind w:left="360"/>
        <w:rPr>
          <w:rStyle w:val="Strong"/>
        </w:rPr>
      </w:pPr>
    </w:p>
    <w:p w14:paraId="71D09FF9" w14:textId="5B3C798F" w:rsidR="00CE7C14" w:rsidRPr="00CE7C14" w:rsidRDefault="00CE7C14" w:rsidP="00CE7C14">
      <w:pPr>
        <w:pStyle w:val="pdq2pgselectionanchorcontainer"/>
        <w:ind w:left="360"/>
        <w:rPr>
          <w:rFonts w:ascii="Arial" w:hAnsi="Arial" w:cs="Arial"/>
        </w:rPr>
      </w:pPr>
      <w:r w:rsidRPr="00CE7C14">
        <w:rPr>
          <w:rStyle w:val="Strong"/>
          <w:rFonts w:ascii="Arial" w:hAnsi="Arial" w:cs="Arial"/>
        </w:rPr>
        <w:t>Special Category Information</w:t>
      </w:r>
    </w:p>
    <w:p w14:paraId="6B95F696" w14:textId="77777777" w:rsidR="00CE7C14" w:rsidRPr="00CE7C14" w:rsidRDefault="00CE7C14" w:rsidP="00CE7C14">
      <w:pPr>
        <w:pStyle w:val="NormalWeb"/>
        <w:rPr>
          <w:rFonts w:ascii="Arial" w:hAnsi="Arial" w:cs="Arial"/>
        </w:rPr>
      </w:pPr>
      <w:r w:rsidRPr="00CE7C14">
        <w:rPr>
          <w:rFonts w:ascii="Arial" w:hAnsi="Arial" w:cs="Arial"/>
        </w:rPr>
        <w:lastRenderedPageBreak/>
        <w:t>Where we process special category personal data, such as information concerning health, ethnicity, religion or sexual orientation, we must have both a lawful basis under Article 6 UK GDPR and an additional condition under Article 9 UK GDPR.</w:t>
      </w:r>
    </w:p>
    <w:p w14:paraId="7321BE51" w14:textId="77777777" w:rsidR="00CE7C14" w:rsidRPr="00CE7C14" w:rsidRDefault="00CE7C14" w:rsidP="00CE7C14">
      <w:pPr>
        <w:pStyle w:val="NormalWeb"/>
        <w:rPr>
          <w:rFonts w:ascii="Arial" w:hAnsi="Arial" w:cs="Arial"/>
        </w:rPr>
      </w:pPr>
      <w:r w:rsidRPr="00CE7C14">
        <w:rPr>
          <w:rFonts w:ascii="Arial" w:hAnsi="Arial" w:cs="Arial"/>
        </w:rPr>
        <w:t>Depending on the circumstances and purpose of the processing, the Article 9 conditions we may rely upon include:</w:t>
      </w:r>
    </w:p>
    <w:p w14:paraId="708F23EE" w14:textId="77777777" w:rsidR="00CE7C14" w:rsidRPr="00CE7C14" w:rsidRDefault="00CE7C14" w:rsidP="00CE7C14">
      <w:pPr>
        <w:pStyle w:val="NormalWeb"/>
        <w:numPr>
          <w:ilvl w:val="0"/>
          <w:numId w:val="5"/>
        </w:numPr>
        <w:spacing w:line="276" w:lineRule="auto"/>
        <w:rPr>
          <w:rFonts w:ascii="Arial" w:hAnsi="Arial" w:cs="Arial"/>
        </w:rPr>
      </w:pPr>
      <w:r w:rsidRPr="00CE7C14">
        <w:rPr>
          <w:rStyle w:val="Strong"/>
          <w:rFonts w:ascii="Arial" w:hAnsi="Arial" w:cs="Arial"/>
        </w:rPr>
        <w:t>Explicit Consent – Article 9(2)(a):</w:t>
      </w:r>
      <w:r w:rsidRPr="00CE7C14">
        <w:rPr>
          <w:rFonts w:ascii="Arial" w:hAnsi="Arial" w:cs="Arial"/>
        </w:rPr>
        <w:t xml:space="preserve"> Where you have given explicit consent for us to process particular special category information for a specified purpose. Where we rely on consent, you may withdraw it at any time.</w:t>
      </w:r>
    </w:p>
    <w:p w14:paraId="3E626110" w14:textId="77777777" w:rsidR="00CE7C14" w:rsidRPr="00CE7C14" w:rsidRDefault="00CE7C14" w:rsidP="00CE7C14">
      <w:pPr>
        <w:pStyle w:val="NormalWeb"/>
        <w:numPr>
          <w:ilvl w:val="0"/>
          <w:numId w:val="5"/>
        </w:numPr>
        <w:spacing w:line="276" w:lineRule="auto"/>
        <w:rPr>
          <w:rFonts w:ascii="Arial" w:hAnsi="Arial" w:cs="Arial"/>
        </w:rPr>
      </w:pPr>
      <w:r w:rsidRPr="00CE7C14">
        <w:rPr>
          <w:rStyle w:val="Strong"/>
          <w:rFonts w:ascii="Arial" w:hAnsi="Arial" w:cs="Arial"/>
        </w:rPr>
        <w:t>Employment, Social Security and Social Protection – Article 9(2)(b):</w:t>
      </w:r>
      <w:r w:rsidRPr="00CE7C14">
        <w:rPr>
          <w:rFonts w:ascii="Arial" w:hAnsi="Arial" w:cs="Arial"/>
        </w:rPr>
        <w:t xml:space="preserve"> Where processing is necessary for applicable employment, social security or social protection obligations or rights and the relevant requirements of UK law are met.</w:t>
      </w:r>
    </w:p>
    <w:p w14:paraId="5F32898A" w14:textId="77777777" w:rsidR="00CE7C14" w:rsidRPr="00CE7C14" w:rsidRDefault="00CE7C14" w:rsidP="00CE7C14">
      <w:pPr>
        <w:pStyle w:val="NormalWeb"/>
        <w:numPr>
          <w:ilvl w:val="0"/>
          <w:numId w:val="5"/>
        </w:numPr>
        <w:spacing w:line="276" w:lineRule="auto"/>
        <w:rPr>
          <w:rFonts w:ascii="Arial" w:hAnsi="Arial" w:cs="Arial"/>
        </w:rPr>
      </w:pPr>
      <w:r w:rsidRPr="00CE7C14">
        <w:rPr>
          <w:rStyle w:val="Strong"/>
          <w:rFonts w:ascii="Arial" w:hAnsi="Arial" w:cs="Arial"/>
        </w:rPr>
        <w:t>Vital Interests – Article 9(2)(c):</w:t>
      </w:r>
      <w:r w:rsidRPr="00CE7C14">
        <w:rPr>
          <w:rFonts w:ascii="Arial" w:hAnsi="Arial" w:cs="Arial"/>
        </w:rPr>
        <w:t xml:space="preserve"> In exceptional circumstances where processing is necessary to protect someone's vital interests and the individual is physically or legally incapable of giving consent.</w:t>
      </w:r>
    </w:p>
    <w:p w14:paraId="30D34E19" w14:textId="77777777" w:rsidR="00CE7C14" w:rsidRPr="00CE7C14" w:rsidRDefault="00CE7C14" w:rsidP="00CE7C14">
      <w:pPr>
        <w:pStyle w:val="NormalWeb"/>
        <w:numPr>
          <w:ilvl w:val="0"/>
          <w:numId w:val="5"/>
        </w:numPr>
        <w:spacing w:line="276" w:lineRule="auto"/>
        <w:rPr>
          <w:rFonts w:ascii="Arial" w:hAnsi="Arial" w:cs="Arial"/>
        </w:rPr>
      </w:pPr>
      <w:r w:rsidRPr="00CE7C14">
        <w:rPr>
          <w:rStyle w:val="Strong"/>
          <w:rFonts w:ascii="Arial" w:hAnsi="Arial" w:cs="Arial"/>
        </w:rPr>
        <w:t>Substantial Public Interest – Article 9(2)(g):</w:t>
      </w:r>
      <w:r w:rsidRPr="00CE7C14">
        <w:rPr>
          <w:rFonts w:ascii="Arial" w:hAnsi="Arial" w:cs="Arial"/>
        </w:rPr>
        <w:t xml:space="preserve"> In limited circumstances, we may process special category information where this is necessary for reasons of substantial public interest and an applicable condition under Schedule 1, Part 2 of the Data Protection Act 2018 is satisfied.</w:t>
      </w:r>
    </w:p>
    <w:p w14:paraId="3567DC31" w14:textId="77E2E34A" w:rsidR="00CE7C14" w:rsidRPr="00CE7C14" w:rsidRDefault="00CE7C14" w:rsidP="00CE7C14">
      <w:pPr>
        <w:pStyle w:val="NormalWeb"/>
        <w:numPr>
          <w:ilvl w:val="0"/>
          <w:numId w:val="5"/>
        </w:numPr>
        <w:spacing w:line="276" w:lineRule="auto"/>
        <w:rPr>
          <w:rFonts w:ascii="Arial" w:hAnsi="Arial" w:cs="Arial"/>
        </w:rPr>
      </w:pPr>
      <w:r w:rsidRPr="00CE7C14">
        <w:rPr>
          <w:rFonts w:ascii="Arial" w:hAnsi="Arial" w:cs="Arial"/>
        </w:rPr>
        <w:t xml:space="preserve">Depending on the </w:t>
      </w:r>
      <w:r w:rsidR="000B7AD4" w:rsidRPr="00CE7C14">
        <w:rPr>
          <w:rFonts w:ascii="Arial" w:hAnsi="Arial" w:cs="Arial"/>
        </w:rPr>
        <w:t>processing</w:t>
      </w:r>
      <w:r w:rsidRPr="00CE7C14">
        <w:rPr>
          <w:rFonts w:ascii="Arial" w:hAnsi="Arial" w:cs="Arial"/>
        </w:rPr>
        <w:t xml:space="preserve"> activity and whether the statutory requirements are met, relevant Schedule 1 conditions may include </w:t>
      </w:r>
      <w:r w:rsidRPr="00CE7C14">
        <w:rPr>
          <w:rStyle w:val="Strong"/>
          <w:rFonts w:ascii="Arial" w:hAnsi="Arial" w:cs="Arial"/>
        </w:rPr>
        <w:t>equality of opportunity or treatment (paragraph 8), support for individuals with a particular disability or medical condition (paragraph 16</w:t>
      </w:r>
      <w:r w:rsidR="000B7AD4" w:rsidRPr="00CE7C14">
        <w:rPr>
          <w:rStyle w:val="Strong"/>
          <w:rFonts w:ascii="Arial" w:hAnsi="Arial" w:cs="Arial"/>
        </w:rPr>
        <w:t>) and</w:t>
      </w:r>
      <w:r w:rsidRPr="00CE7C14">
        <w:rPr>
          <w:rStyle w:val="Strong"/>
          <w:rFonts w:ascii="Arial" w:hAnsi="Arial" w:cs="Arial"/>
        </w:rPr>
        <w:t xml:space="preserve"> safeguarding of children and individuals at risk (paragraph 18).</w:t>
      </w:r>
    </w:p>
    <w:p w14:paraId="1D9FD28A" w14:textId="175CC4CA" w:rsidR="00A14935" w:rsidRPr="00A14935" w:rsidRDefault="00CE7C14" w:rsidP="000A0ED8">
      <w:pPr>
        <w:pStyle w:val="NormalWeb"/>
        <w:numPr>
          <w:ilvl w:val="0"/>
          <w:numId w:val="5"/>
        </w:numPr>
        <w:spacing w:line="276" w:lineRule="auto"/>
        <w:rPr>
          <w:rFonts w:ascii="Arial" w:hAnsi="Arial" w:cs="Arial"/>
          <w:b/>
          <w:bCs/>
        </w:rPr>
      </w:pPr>
      <w:r w:rsidRPr="00A14935">
        <w:rPr>
          <w:rFonts w:ascii="Arial" w:hAnsi="Arial" w:cs="Arial"/>
        </w:rPr>
        <w:t xml:space="preserve">We </w:t>
      </w:r>
      <w:r w:rsidR="00A14935" w:rsidRPr="00A14935">
        <w:rPr>
          <w:rFonts w:ascii="Arial" w:hAnsi="Arial" w:cs="Arial"/>
        </w:rPr>
        <w:t>only rely on these conditions where the applicable legal requirements are met.</w:t>
      </w:r>
    </w:p>
    <w:p w14:paraId="747E6BD8" w14:textId="7B5F99E5" w:rsidR="000A0ED8" w:rsidRPr="00A14935" w:rsidRDefault="000A0ED8" w:rsidP="00A14935">
      <w:pPr>
        <w:pStyle w:val="NormalWeb"/>
        <w:spacing w:line="276" w:lineRule="auto"/>
        <w:rPr>
          <w:rFonts w:ascii="Arial" w:hAnsi="Arial" w:cs="Arial"/>
          <w:b/>
          <w:bCs/>
        </w:rPr>
      </w:pPr>
      <w:r w:rsidRPr="00A14935">
        <w:rPr>
          <w:rFonts w:ascii="Arial" w:hAnsi="Arial" w:cs="Arial"/>
          <w:b/>
          <w:bCs/>
        </w:rPr>
        <w:t>How We Protect Your Information</w:t>
      </w:r>
    </w:p>
    <w:p w14:paraId="30FC2BFD" w14:textId="77777777" w:rsidR="000A0ED8" w:rsidRPr="000A0ED8" w:rsidRDefault="000A0ED8" w:rsidP="000A0ED8">
      <w:pPr>
        <w:rPr>
          <w:rFonts w:ascii="Arial" w:hAnsi="Arial" w:cs="Arial"/>
        </w:rPr>
      </w:pPr>
      <w:r w:rsidRPr="000A0ED8">
        <w:rPr>
          <w:rFonts w:ascii="Arial" w:hAnsi="Arial" w:cs="Arial"/>
        </w:rPr>
        <w:t>We use appropriate technical and organisational measures designed to protect your personal information against unauthorised access, disclosure, alteration, loss, or misuse.</w:t>
      </w:r>
    </w:p>
    <w:p w14:paraId="55305FC0" w14:textId="0CE1AB95" w:rsidR="000A0ED8" w:rsidRPr="000A0ED8" w:rsidRDefault="000A0ED8" w:rsidP="000A0ED8">
      <w:pPr>
        <w:rPr>
          <w:rFonts w:ascii="Arial" w:hAnsi="Arial" w:cs="Arial"/>
        </w:rPr>
      </w:pPr>
      <w:r w:rsidRPr="000A0ED8">
        <w:rPr>
          <w:rFonts w:ascii="Arial" w:hAnsi="Arial" w:cs="Arial"/>
        </w:rPr>
        <w:t xml:space="preserve">Access to personal data is restricted based on our internal information governance and confidentiality controls. Authorised personnel receive access only where required to perform their specific role. Particularly sensitive information, such as health histories or adjustment requests, is subject to </w:t>
      </w:r>
      <w:r w:rsidR="00CC15A7" w:rsidRPr="00CC15A7">
        <w:rPr>
          <w:rFonts w:ascii="Arial" w:hAnsi="Arial" w:cs="Arial"/>
        </w:rPr>
        <w:t>additional access restrictions and security measures</w:t>
      </w:r>
      <w:r w:rsidR="00AD618A">
        <w:rPr>
          <w:rFonts w:ascii="Arial" w:hAnsi="Arial" w:cs="Arial"/>
        </w:rPr>
        <w:t>.</w:t>
      </w:r>
    </w:p>
    <w:p w14:paraId="3BD63698" w14:textId="77777777" w:rsidR="000A0ED8" w:rsidRPr="000A0ED8" w:rsidRDefault="000A0ED8" w:rsidP="000A0ED8">
      <w:pPr>
        <w:rPr>
          <w:rFonts w:ascii="Arial" w:hAnsi="Arial" w:cs="Arial"/>
          <w:b/>
          <w:bCs/>
        </w:rPr>
      </w:pPr>
      <w:r w:rsidRPr="000A0ED8">
        <w:rPr>
          <w:rFonts w:ascii="Arial" w:hAnsi="Arial" w:cs="Arial"/>
          <w:b/>
          <w:bCs/>
        </w:rPr>
        <w:t>Who We May Share Information With</w:t>
      </w:r>
    </w:p>
    <w:p w14:paraId="6DCAF4D4" w14:textId="1E1F6566" w:rsidR="008F7430" w:rsidRPr="008F7430" w:rsidRDefault="008F7430" w:rsidP="008F7430">
      <w:pPr>
        <w:rPr>
          <w:rFonts w:ascii="Arial" w:hAnsi="Arial" w:cs="Arial"/>
        </w:rPr>
      </w:pPr>
      <w:r w:rsidRPr="008F7430">
        <w:rPr>
          <w:rFonts w:ascii="Arial" w:hAnsi="Arial" w:cs="Arial"/>
        </w:rPr>
        <w:t>We never sell your personal information. We only share personal information where there is a lawful and appropriate reason to do so, including:</w:t>
      </w:r>
      <w:r w:rsidRPr="008F7430">
        <w:rPr>
          <w:rFonts w:ascii="Arial" w:hAnsi="Arial" w:cs="Arial"/>
          <w:b/>
          <w:bCs/>
        </w:rPr>
        <w:t xml:space="preserve"> </w:t>
      </w:r>
    </w:p>
    <w:p w14:paraId="2D98A13E" w14:textId="57FBB13A" w:rsidR="000A0ED8" w:rsidRPr="000A0ED8" w:rsidRDefault="000A0ED8" w:rsidP="000A0ED8">
      <w:pPr>
        <w:numPr>
          <w:ilvl w:val="0"/>
          <w:numId w:val="7"/>
        </w:numPr>
        <w:rPr>
          <w:rFonts w:ascii="Arial" w:hAnsi="Arial" w:cs="Arial"/>
        </w:rPr>
      </w:pPr>
      <w:r w:rsidRPr="000A0ED8">
        <w:rPr>
          <w:rFonts w:ascii="Arial" w:hAnsi="Arial" w:cs="Arial"/>
          <w:b/>
          <w:bCs/>
        </w:rPr>
        <w:lastRenderedPageBreak/>
        <w:t>Service Providers:</w:t>
      </w:r>
      <w:r w:rsidRPr="000A0ED8">
        <w:rPr>
          <w:rFonts w:ascii="Arial" w:hAnsi="Arial" w:cs="Arial"/>
        </w:rPr>
        <w:t xml:space="preserve"> Trusted third-party vendors who provide cloud storage, database hosting, or payment processing tools on our behalf under strict contract.</w:t>
      </w:r>
    </w:p>
    <w:p w14:paraId="536E86B0" w14:textId="77777777" w:rsidR="000A0ED8" w:rsidRPr="000A0ED8" w:rsidRDefault="000A0ED8" w:rsidP="000A0ED8">
      <w:pPr>
        <w:numPr>
          <w:ilvl w:val="0"/>
          <w:numId w:val="7"/>
        </w:numPr>
        <w:rPr>
          <w:rFonts w:ascii="Arial" w:hAnsi="Arial" w:cs="Arial"/>
        </w:rPr>
      </w:pPr>
      <w:r w:rsidRPr="000A0ED8">
        <w:rPr>
          <w:rFonts w:ascii="Arial" w:hAnsi="Arial" w:cs="Arial"/>
          <w:b/>
          <w:bCs/>
        </w:rPr>
        <w:t>Professional Advisors:</w:t>
      </w:r>
      <w:r w:rsidRPr="000A0ED8">
        <w:rPr>
          <w:rFonts w:ascii="Arial" w:hAnsi="Arial" w:cs="Arial"/>
        </w:rPr>
        <w:t xml:space="preserve"> Accountants, auditors, legal advisors, or insurers where required for operational governance.</w:t>
      </w:r>
    </w:p>
    <w:p w14:paraId="5231EC7F" w14:textId="77777777" w:rsidR="000A0ED8" w:rsidRPr="000A0ED8" w:rsidRDefault="000A0ED8" w:rsidP="000A0ED8">
      <w:pPr>
        <w:numPr>
          <w:ilvl w:val="0"/>
          <w:numId w:val="7"/>
        </w:numPr>
        <w:rPr>
          <w:rFonts w:ascii="Arial" w:hAnsi="Arial" w:cs="Arial"/>
        </w:rPr>
      </w:pPr>
      <w:r w:rsidRPr="000A0ED8">
        <w:rPr>
          <w:rFonts w:ascii="Arial" w:hAnsi="Arial" w:cs="Arial"/>
          <w:b/>
          <w:bCs/>
        </w:rPr>
        <w:t>Partner Organisations:</w:t>
      </w:r>
      <w:r w:rsidRPr="000A0ED8">
        <w:rPr>
          <w:rFonts w:ascii="Arial" w:hAnsi="Arial" w:cs="Arial"/>
        </w:rPr>
        <w:t xml:space="preserve"> With your explicit consent, we may actively share contact details with trusted external agencies (such as specialized debt or housing charities) to help you resolve specific practical barriers.</w:t>
      </w:r>
    </w:p>
    <w:p w14:paraId="604AA6D1"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Safeguarding and Other Disclosures Without Consent</w:t>
      </w:r>
    </w:p>
    <w:p w14:paraId="2AEE823C" w14:textId="77777777" w:rsidR="000A0ED8" w:rsidRPr="000A0ED8" w:rsidRDefault="000A0ED8" w:rsidP="000A0ED8">
      <w:pPr>
        <w:rPr>
          <w:rFonts w:ascii="Arial" w:hAnsi="Arial" w:cs="Arial"/>
        </w:rPr>
      </w:pPr>
      <w:r w:rsidRPr="000A0ED8">
        <w:rPr>
          <w:rFonts w:ascii="Arial" w:hAnsi="Arial" w:cs="Arial"/>
        </w:rPr>
        <w:t>While confidentiality is fundamental to our relationship with you, it is not absolute. There are exceptional circumstances where we are permitted or required by law to share your information without your consent. This occurs when sharing is necessary:</w:t>
      </w:r>
    </w:p>
    <w:p w14:paraId="1B06F744" w14:textId="77777777" w:rsidR="000A0ED8" w:rsidRPr="000A0ED8" w:rsidRDefault="000A0ED8" w:rsidP="000A0ED8">
      <w:pPr>
        <w:numPr>
          <w:ilvl w:val="0"/>
          <w:numId w:val="8"/>
        </w:numPr>
        <w:rPr>
          <w:rFonts w:ascii="Arial" w:hAnsi="Arial" w:cs="Arial"/>
        </w:rPr>
      </w:pPr>
      <w:r w:rsidRPr="000A0ED8">
        <w:rPr>
          <w:rFonts w:ascii="Arial" w:hAnsi="Arial" w:cs="Arial"/>
        </w:rPr>
        <w:t>To protect a child or an adult at risk from abuse, neglect, or exploitation.</w:t>
      </w:r>
    </w:p>
    <w:p w14:paraId="75489968" w14:textId="77777777" w:rsidR="000A0ED8" w:rsidRPr="000A0ED8" w:rsidRDefault="000A0ED8" w:rsidP="000A0ED8">
      <w:pPr>
        <w:numPr>
          <w:ilvl w:val="0"/>
          <w:numId w:val="8"/>
        </w:numPr>
        <w:rPr>
          <w:rFonts w:ascii="Arial" w:hAnsi="Arial" w:cs="Arial"/>
        </w:rPr>
      </w:pPr>
      <w:r w:rsidRPr="000A0ED8">
        <w:rPr>
          <w:rFonts w:ascii="Arial" w:hAnsi="Arial" w:cs="Arial"/>
        </w:rPr>
        <w:t>Where there is a serious, immediate risk of harm to yourself or another person.</w:t>
      </w:r>
    </w:p>
    <w:p w14:paraId="7D322356" w14:textId="77777777" w:rsidR="000A0ED8" w:rsidRPr="000A0ED8" w:rsidRDefault="000A0ED8" w:rsidP="000A0ED8">
      <w:pPr>
        <w:numPr>
          <w:ilvl w:val="0"/>
          <w:numId w:val="8"/>
        </w:numPr>
        <w:rPr>
          <w:rFonts w:ascii="Arial" w:hAnsi="Arial" w:cs="Arial"/>
        </w:rPr>
      </w:pPr>
      <w:r w:rsidRPr="000A0ED8">
        <w:rPr>
          <w:rFonts w:ascii="Arial" w:hAnsi="Arial" w:cs="Arial"/>
        </w:rPr>
        <w:t>To comply with a legal obligation, statutory instruction, or court order.</w:t>
      </w:r>
    </w:p>
    <w:p w14:paraId="0782A47D" w14:textId="77777777" w:rsidR="000A0ED8" w:rsidRPr="000A0ED8" w:rsidRDefault="000A0ED8" w:rsidP="000A0ED8">
      <w:pPr>
        <w:numPr>
          <w:ilvl w:val="0"/>
          <w:numId w:val="8"/>
        </w:numPr>
        <w:rPr>
          <w:rFonts w:ascii="Arial" w:hAnsi="Arial" w:cs="Arial"/>
        </w:rPr>
      </w:pPr>
      <w:r w:rsidRPr="000A0ED8">
        <w:rPr>
          <w:rFonts w:ascii="Arial" w:hAnsi="Arial" w:cs="Arial"/>
        </w:rPr>
        <w:t>For specific crime-prevention, detection, or law-enforcement purposes (such as terrorism or money laundering) where legally required.</w:t>
      </w:r>
    </w:p>
    <w:p w14:paraId="39ED07D5" w14:textId="77777777" w:rsidR="000A0ED8" w:rsidRPr="000A0ED8" w:rsidRDefault="000A0ED8" w:rsidP="000A0ED8">
      <w:pPr>
        <w:rPr>
          <w:rFonts w:ascii="Arial" w:hAnsi="Arial" w:cs="Arial"/>
        </w:rPr>
      </w:pPr>
      <w:r w:rsidRPr="000A0ED8">
        <w:rPr>
          <w:rFonts w:ascii="Arial" w:hAnsi="Arial" w:cs="Arial"/>
        </w:rPr>
        <w:t>We do not automatically report disclosures of personal difficulty, substance use, or mental health struggles; any decision to share data without consent is evaluated carefully against strict legal thresholds.</w:t>
      </w:r>
    </w:p>
    <w:p w14:paraId="5552479A"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International Data Transfers</w:t>
      </w:r>
    </w:p>
    <w:p w14:paraId="5091B4E3" w14:textId="0443E6FB" w:rsidR="000A0ED8" w:rsidRPr="000A0ED8" w:rsidRDefault="000A0ED8" w:rsidP="000A0ED8">
      <w:pPr>
        <w:rPr>
          <w:rFonts w:ascii="Arial" w:hAnsi="Arial" w:cs="Arial"/>
        </w:rPr>
      </w:pPr>
      <w:r w:rsidRPr="000A0ED8">
        <w:rPr>
          <w:rFonts w:ascii="Arial" w:hAnsi="Arial" w:cs="Arial"/>
        </w:rPr>
        <w:t xml:space="preserve">Your personal information is primarily stored and processed within the United Kingdom or the European Economic Area (EEA). In instances where our cloud vendors or IT sub-processors host data outside the UK, we ensure that applicable data protection safeguards are implemented. This includes verifying that the destination country has active UK adequacy regulations or utilizing approved transfer mechanisms alongside </w:t>
      </w:r>
      <w:r w:rsidR="003D0644" w:rsidRPr="003D0644">
        <w:rPr>
          <w:rFonts w:ascii="Arial" w:hAnsi="Arial" w:cs="Arial"/>
        </w:rPr>
        <w:t>appropriate transfer safeguards and any required transfer risk assessment.</w:t>
      </w:r>
      <w:r w:rsidRPr="000A0ED8">
        <w:rPr>
          <w:rFonts w:ascii="Arial" w:hAnsi="Arial" w:cs="Arial"/>
        </w:rPr>
        <w:t xml:space="preserve"> </w:t>
      </w:r>
    </w:p>
    <w:p w14:paraId="00D54F6C"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How Long We Keep Information</w:t>
      </w:r>
    </w:p>
    <w:p w14:paraId="12548561" w14:textId="41ADAC35" w:rsidR="000A0ED8" w:rsidRPr="000A0ED8" w:rsidRDefault="000A0ED8" w:rsidP="000A0ED8">
      <w:pPr>
        <w:rPr>
          <w:rFonts w:ascii="Arial" w:hAnsi="Arial" w:cs="Arial"/>
        </w:rPr>
      </w:pPr>
      <w:r w:rsidRPr="000A0ED8">
        <w:rPr>
          <w:rFonts w:ascii="Arial" w:hAnsi="Arial" w:cs="Arial"/>
        </w:rPr>
        <w:t xml:space="preserve">We retain personal information only for as long as necessary to </w:t>
      </w:r>
      <w:r w:rsidR="00A967B5" w:rsidRPr="000A0ED8">
        <w:rPr>
          <w:rFonts w:ascii="Arial" w:hAnsi="Arial" w:cs="Arial"/>
        </w:rPr>
        <w:t>fulfil</w:t>
      </w:r>
      <w:r w:rsidRPr="000A0ED8">
        <w:rPr>
          <w:rFonts w:ascii="Arial" w:hAnsi="Arial" w:cs="Arial"/>
        </w:rPr>
        <w:t xml:space="preserve"> the purposes for which it was collected, in accordance with our approved data schedules:</w:t>
      </w:r>
    </w:p>
    <w:p w14:paraId="4F8D94FC" w14:textId="77777777" w:rsidR="000A0ED8" w:rsidRPr="000A0ED8" w:rsidRDefault="000A0ED8" w:rsidP="000A0ED8">
      <w:pPr>
        <w:numPr>
          <w:ilvl w:val="0"/>
          <w:numId w:val="9"/>
        </w:numPr>
        <w:rPr>
          <w:rFonts w:ascii="Arial" w:hAnsi="Arial" w:cs="Arial"/>
        </w:rPr>
      </w:pPr>
      <w:r w:rsidRPr="000A0ED8">
        <w:rPr>
          <w:rFonts w:ascii="Arial" w:hAnsi="Arial" w:cs="Arial"/>
          <w:b/>
          <w:bCs/>
        </w:rPr>
        <w:t>Member Support Records:</w:t>
      </w:r>
      <w:r w:rsidRPr="000A0ED8">
        <w:rPr>
          <w:rFonts w:ascii="Arial" w:hAnsi="Arial" w:cs="Arial"/>
        </w:rPr>
        <w:t xml:space="preserve"> 6 years following the formal closure of your support file.</w:t>
      </w:r>
    </w:p>
    <w:p w14:paraId="0599561D" w14:textId="77777777" w:rsidR="000A0ED8" w:rsidRPr="000A0ED8" w:rsidRDefault="000A0ED8" w:rsidP="000A0ED8">
      <w:pPr>
        <w:numPr>
          <w:ilvl w:val="0"/>
          <w:numId w:val="9"/>
        </w:numPr>
        <w:rPr>
          <w:rFonts w:ascii="Arial" w:hAnsi="Arial" w:cs="Arial"/>
        </w:rPr>
      </w:pPr>
      <w:r w:rsidRPr="000A0ED8">
        <w:rPr>
          <w:rFonts w:ascii="Arial" w:hAnsi="Arial" w:cs="Arial"/>
          <w:b/>
          <w:bCs/>
        </w:rPr>
        <w:lastRenderedPageBreak/>
        <w:t>Safeguarding Records:</w:t>
      </w:r>
      <w:r w:rsidRPr="000A0ED8">
        <w:rPr>
          <w:rFonts w:ascii="Arial" w:hAnsi="Arial" w:cs="Arial"/>
        </w:rPr>
        <w:t xml:space="preserve"> 10 years from the date of the last relevant recorded safeguarding entry.</w:t>
      </w:r>
    </w:p>
    <w:p w14:paraId="66894823" w14:textId="77777777" w:rsidR="000A0ED8" w:rsidRPr="000A0ED8" w:rsidRDefault="000A0ED8" w:rsidP="000A0ED8">
      <w:pPr>
        <w:numPr>
          <w:ilvl w:val="0"/>
          <w:numId w:val="9"/>
        </w:numPr>
        <w:rPr>
          <w:rFonts w:ascii="Arial" w:hAnsi="Arial" w:cs="Arial"/>
        </w:rPr>
      </w:pPr>
      <w:r w:rsidRPr="000A0ED8">
        <w:rPr>
          <w:rFonts w:ascii="Arial" w:hAnsi="Arial" w:cs="Arial"/>
          <w:b/>
          <w:bCs/>
        </w:rPr>
        <w:t>Personnel Records (Staff):</w:t>
      </w:r>
      <w:r w:rsidRPr="000A0ED8">
        <w:rPr>
          <w:rFonts w:ascii="Arial" w:hAnsi="Arial" w:cs="Arial"/>
        </w:rPr>
        <w:t xml:space="preserve"> 6 years following your formal departure from the organisation.</w:t>
      </w:r>
    </w:p>
    <w:p w14:paraId="3BA149FF" w14:textId="77777777" w:rsidR="000A0ED8" w:rsidRPr="000A0ED8" w:rsidRDefault="000A0ED8" w:rsidP="000A0ED8">
      <w:pPr>
        <w:numPr>
          <w:ilvl w:val="0"/>
          <w:numId w:val="9"/>
        </w:numPr>
        <w:rPr>
          <w:rFonts w:ascii="Arial" w:hAnsi="Arial" w:cs="Arial"/>
        </w:rPr>
      </w:pPr>
      <w:r w:rsidRPr="000A0ED8">
        <w:rPr>
          <w:rFonts w:ascii="Arial" w:hAnsi="Arial" w:cs="Arial"/>
          <w:b/>
          <w:bCs/>
        </w:rPr>
        <w:t>Unsuccessful Recruitment Information:</w:t>
      </w:r>
      <w:r w:rsidRPr="000A0ED8">
        <w:rPr>
          <w:rFonts w:ascii="Arial" w:hAnsi="Arial" w:cs="Arial"/>
        </w:rPr>
        <w:t xml:space="preserve"> 6 months after the conclusion of the recruitment process.</w:t>
      </w:r>
    </w:p>
    <w:p w14:paraId="35A088F7" w14:textId="77777777" w:rsidR="000A0ED8" w:rsidRPr="000A0ED8" w:rsidRDefault="000A0ED8" w:rsidP="000A0ED8">
      <w:pPr>
        <w:rPr>
          <w:rFonts w:ascii="Arial" w:hAnsi="Arial" w:cs="Arial"/>
        </w:rPr>
      </w:pPr>
      <w:r w:rsidRPr="000A0ED8">
        <w:rPr>
          <w:rFonts w:ascii="Arial" w:hAnsi="Arial" w:cs="Arial"/>
        </w:rPr>
        <w:t>Some information may be retained for longer periods if required by law, active legal proceedings, ongoing safeguarding obligations, or another documented and lawful reason.</w:t>
      </w:r>
    </w:p>
    <w:p w14:paraId="6AB33096"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Marketing and Communications</w:t>
      </w:r>
    </w:p>
    <w:p w14:paraId="775BE7EB" w14:textId="77777777" w:rsidR="000A0ED8" w:rsidRPr="000A0ED8" w:rsidRDefault="000A0ED8" w:rsidP="000A0ED8">
      <w:pPr>
        <w:rPr>
          <w:rFonts w:ascii="Arial" w:hAnsi="Arial" w:cs="Arial"/>
        </w:rPr>
      </w:pPr>
      <w:r w:rsidRPr="000A0ED8">
        <w:rPr>
          <w:rFonts w:ascii="Arial" w:hAnsi="Arial" w:cs="Arial"/>
        </w:rPr>
        <w:t>We strictly separate our types of digital correspondence:</w:t>
      </w:r>
    </w:p>
    <w:p w14:paraId="1BDD2520" w14:textId="77777777" w:rsidR="000A0ED8" w:rsidRPr="000A0ED8" w:rsidRDefault="000A0ED8" w:rsidP="000A0ED8">
      <w:pPr>
        <w:numPr>
          <w:ilvl w:val="0"/>
          <w:numId w:val="10"/>
        </w:numPr>
        <w:rPr>
          <w:rFonts w:ascii="Arial" w:hAnsi="Arial" w:cs="Arial"/>
        </w:rPr>
      </w:pPr>
      <w:r w:rsidRPr="000A0ED8">
        <w:rPr>
          <w:rFonts w:ascii="Arial" w:hAnsi="Arial" w:cs="Arial"/>
          <w:b/>
          <w:bCs/>
        </w:rPr>
        <w:t>Service Communications:</w:t>
      </w:r>
      <w:r w:rsidRPr="000A0ED8">
        <w:rPr>
          <w:rFonts w:ascii="Arial" w:hAnsi="Arial" w:cs="Arial"/>
        </w:rPr>
        <w:t xml:space="preserve"> Essential administrative notifications regarding your active support sessions, scheduling, safety, or direct enquiries. You cannot opt out of these as they are required to manage our relationship with you.</w:t>
      </w:r>
    </w:p>
    <w:p w14:paraId="0DE5EEC1" w14:textId="77777777" w:rsidR="000A0ED8" w:rsidRPr="000A0ED8" w:rsidRDefault="000A0ED8" w:rsidP="000A0ED8">
      <w:pPr>
        <w:numPr>
          <w:ilvl w:val="0"/>
          <w:numId w:val="10"/>
        </w:numPr>
        <w:rPr>
          <w:rFonts w:ascii="Arial" w:hAnsi="Arial" w:cs="Arial"/>
        </w:rPr>
      </w:pPr>
      <w:r w:rsidRPr="000A0ED8">
        <w:rPr>
          <w:rFonts w:ascii="Arial" w:hAnsi="Arial" w:cs="Arial"/>
          <w:b/>
          <w:bCs/>
        </w:rPr>
        <w:t>Marketing Communications:</w:t>
      </w:r>
      <w:r w:rsidRPr="000A0ED8">
        <w:rPr>
          <w:rFonts w:ascii="Arial" w:hAnsi="Arial" w:cs="Arial"/>
        </w:rPr>
        <w:t xml:space="preserve"> Optional newsletters, community campaign updates, or event notices. We only send these if you have explicitly opted in. You can unsubscribe at any time by clicking the link in our emails or contacting us directly.</w:t>
      </w:r>
    </w:p>
    <w:p w14:paraId="49052972" w14:textId="77777777" w:rsidR="000A0ED8" w:rsidRPr="00A967B5" w:rsidRDefault="000A0ED8" w:rsidP="000A0ED8">
      <w:pPr>
        <w:rPr>
          <w:rFonts w:ascii="Arial" w:hAnsi="Arial" w:cs="Arial"/>
          <w:b/>
          <w:bCs/>
          <w:sz w:val="28"/>
          <w:szCs w:val="28"/>
        </w:rPr>
      </w:pPr>
      <w:r w:rsidRPr="00A967B5">
        <w:rPr>
          <w:rFonts w:ascii="Arial" w:hAnsi="Arial" w:cs="Arial"/>
          <w:b/>
          <w:bCs/>
          <w:sz w:val="28"/>
          <w:szCs w:val="28"/>
        </w:rPr>
        <w:t>Cookies and Website Information</w:t>
      </w:r>
    </w:p>
    <w:p w14:paraId="4C1A1570" w14:textId="77777777" w:rsidR="00452A23" w:rsidRDefault="000A0ED8" w:rsidP="000A0ED8">
      <w:pPr>
        <w:rPr>
          <w:rFonts w:ascii="Arial" w:hAnsi="Arial" w:cs="Arial"/>
        </w:rPr>
      </w:pPr>
      <w:r w:rsidRPr="000A0ED8">
        <w:rPr>
          <w:rFonts w:ascii="Arial" w:hAnsi="Arial" w:cs="Arial"/>
        </w:rPr>
        <w:t xml:space="preserve">Our website uses cookies and similar digital technologies to optimize system performance, </w:t>
      </w:r>
      <w:r w:rsidR="00A967B5" w:rsidRPr="000A0ED8">
        <w:rPr>
          <w:rFonts w:ascii="Arial" w:hAnsi="Arial" w:cs="Arial"/>
        </w:rPr>
        <w:t>analyse</w:t>
      </w:r>
      <w:r w:rsidRPr="000A0ED8">
        <w:rPr>
          <w:rFonts w:ascii="Arial" w:hAnsi="Arial" w:cs="Arial"/>
        </w:rPr>
        <w:t xml:space="preserve"> web traffic, and remember your interface choices. These small files are placed on your device in compliance with the Privacy and Electronic Communications Regulations 2003 (PECR). </w:t>
      </w:r>
      <w:r w:rsidR="00452A23" w:rsidRPr="00452A23">
        <w:rPr>
          <w:rFonts w:ascii="Arial" w:hAnsi="Arial" w:cs="Arial"/>
        </w:rPr>
        <w:t>Where consent is required, non-essential cookies will not be placed unless you choose to accept them through our cookie consent controls. You can change your cookie preferences at any time. Further information is available in our Cookie Policy</w:t>
      </w:r>
    </w:p>
    <w:p w14:paraId="214F9876" w14:textId="15572B05" w:rsidR="000A0ED8" w:rsidRPr="000A0ED8" w:rsidRDefault="000A0ED8" w:rsidP="000A0ED8">
      <w:pPr>
        <w:rPr>
          <w:rFonts w:ascii="Arial" w:hAnsi="Arial" w:cs="Arial"/>
          <w:b/>
          <w:bCs/>
        </w:rPr>
      </w:pPr>
      <w:r w:rsidRPr="000A0ED8">
        <w:rPr>
          <w:rFonts w:ascii="Arial" w:hAnsi="Arial" w:cs="Arial"/>
          <w:b/>
          <w:bCs/>
        </w:rPr>
        <w:t>Your Data Protection Rights</w:t>
      </w:r>
    </w:p>
    <w:p w14:paraId="0598A549" w14:textId="77777777" w:rsidR="000A0ED8" w:rsidRPr="000A0ED8" w:rsidRDefault="000A0ED8" w:rsidP="000A0ED8">
      <w:pPr>
        <w:rPr>
          <w:rFonts w:ascii="Arial" w:hAnsi="Arial" w:cs="Arial"/>
        </w:rPr>
      </w:pPr>
      <w:r w:rsidRPr="000A0ED8">
        <w:rPr>
          <w:rFonts w:ascii="Arial" w:hAnsi="Arial" w:cs="Arial"/>
        </w:rPr>
        <w:t>Under UK data protection law, you have specific rights regarding your personal information. Please note that these rights are not absolute and depend entirely upon the circumstances and the lawful basis of processing:</w:t>
      </w:r>
    </w:p>
    <w:p w14:paraId="4C09A0C2" w14:textId="0D356BA8" w:rsidR="000A0ED8" w:rsidRPr="000A0ED8" w:rsidRDefault="000A0ED8" w:rsidP="000A0ED8">
      <w:pPr>
        <w:numPr>
          <w:ilvl w:val="0"/>
          <w:numId w:val="11"/>
        </w:numPr>
        <w:rPr>
          <w:rFonts w:ascii="Arial" w:hAnsi="Arial" w:cs="Arial"/>
        </w:rPr>
      </w:pPr>
      <w:r w:rsidRPr="000A0ED8">
        <w:rPr>
          <w:rFonts w:ascii="Arial" w:hAnsi="Arial" w:cs="Arial"/>
          <w:b/>
          <w:bCs/>
        </w:rPr>
        <w:t>Right of Access (Subject Access Request):</w:t>
      </w:r>
      <w:r w:rsidRPr="000A0ED8">
        <w:rPr>
          <w:rFonts w:ascii="Arial" w:hAnsi="Arial" w:cs="Arial"/>
        </w:rPr>
        <w:t xml:space="preserve"> You can request a copy of the personal information we hold about you free of charge. </w:t>
      </w:r>
      <w:r w:rsidR="00452A23" w:rsidRPr="00452A23">
        <w:rPr>
          <w:rFonts w:ascii="Arial" w:hAnsi="Arial" w:cs="Arial"/>
        </w:rPr>
        <w:t>We will normally respond within one month, subject to any extension permitted by data protection law</w:t>
      </w:r>
      <w:r w:rsidRPr="000A0ED8">
        <w:rPr>
          <w:rFonts w:ascii="Arial" w:hAnsi="Arial" w:cs="Arial"/>
        </w:rPr>
        <w:t>. Records may be redacted if they identify third parties or if disclosure would cause serious harm.</w:t>
      </w:r>
    </w:p>
    <w:p w14:paraId="28691802" w14:textId="77777777" w:rsidR="000A0ED8" w:rsidRPr="000A0ED8" w:rsidRDefault="000A0ED8" w:rsidP="000A0ED8">
      <w:pPr>
        <w:numPr>
          <w:ilvl w:val="0"/>
          <w:numId w:val="11"/>
        </w:numPr>
        <w:rPr>
          <w:rFonts w:ascii="Arial" w:hAnsi="Arial" w:cs="Arial"/>
        </w:rPr>
      </w:pPr>
      <w:r w:rsidRPr="000A0ED8">
        <w:rPr>
          <w:rFonts w:ascii="Arial" w:hAnsi="Arial" w:cs="Arial"/>
          <w:b/>
          <w:bCs/>
        </w:rPr>
        <w:lastRenderedPageBreak/>
        <w:t>Right to Rectification:</w:t>
      </w:r>
      <w:r w:rsidRPr="000A0ED8">
        <w:rPr>
          <w:rFonts w:ascii="Arial" w:hAnsi="Arial" w:cs="Arial"/>
        </w:rPr>
        <w:t xml:space="preserve"> You can ask us to correct or complete inaccurate or outdated information within your file.</w:t>
      </w:r>
    </w:p>
    <w:p w14:paraId="62CABCEC" w14:textId="13F23714" w:rsidR="000A0ED8" w:rsidRPr="000A0ED8" w:rsidRDefault="000A0ED8" w:rsidP="000A0ED8">
      <w:pPr>
        <w:numPr>
          <w:ilvl w:val="0"/>
          <w:numId w:val="11"/>
        </w:numPr>
        <w:rPr>
          <w:rFonts w:ascii="Arial" w:hAnsi="Arial" w:cs="Arial"/>
        </w:rPr>
      </w:pPr>
      <w:r w:rsidRPr="000A0ED8">
        <w:rPr>
          <w:rFonts w:ascii="Arial" w:hAnsi="Arial" w:cs="Arial"/>
          <w:b/>
          <w:bCs/>
        </w:rPr>
        <w:t>Right to Erasure ("Right to be Forgotten"):</w:t>
      </w:r>
      <w:r w:rsidRPr="000A0ED8">
        <w:rPr>
          <w:rFonts w:ascii="Arial" w:hAnsi="Arial" w:cs="Arial"/>
        </w:rPr>
        <w:t xml:space="preserve"> You can request the deletion of your personal data under certain conditions. This does not apply if the processing is required to </w:t>
      </w:r>
      <w:r w:rsidR="00780099" w:rsidRPr="000A0ED8">
        <w:rPr>
          <w:rFonts w:ascii="Arial" w:hAnsi="Arial" w:cs="Arial"/>
        </w:rPr>
        <w:t>fulfil</w:t>
      </w:r>
      <w:r w:rsidRPr="000A0ED8">
        <w:rPr>
          <w:rFonts w:ascii="Arial" w:hAnsi="Arial" w:cs="Arial"/>
        </w:rPr>
        <w:t xml:space="preserve"> a legal obligation, execute safeguarding actions, or defend legal claims.</w:t>
      </w:r>
    </w:p>
    <w:p w14:paraId="16BE8C6B" w14:textId="77777777" w:rsidR="000A0ED8" w:rsidRPr="000A0ED8" w:rsidRDefault="000A0ED8" w:rsidP="000A0ED8">
      <w:pPr>
        <w:numPr>
          <w:ilvl w:val="0"/>
          <w:numId w:val="11"/>
        </w:numPr>
        <w:rPr>
          <w:rFonts w:ascii="Arial" w:hAnsi="Arial" w:cs="Arial"/>
        </w:rPr>
      </w:pPr>
      <w:r w:rsidRPr="000A0ED8">
        <w:rPr>
          <w:rFonts w:ascii="Arial" w:hAnsi="Arial" w:cs="Arial"/>
          <w:b/>
          <w:bCs/>
        </w:rPr>
        <w:t>Right to Restriction of Processing:</w:t>
      </w:r>
      <w:r w:rsidRPr="000A0ED8">
        <w:rPr>
          <w:rFonts w:ascii="Arial" w:hAnsi="Arial" w:cs="Arial"/>
        </w:rPr>
        <w:t xml:space="preserve"> You can request that we limit how we use your data if you dispute its accuracy or believe the processing is unlawful.</w:t>
      </w:r>
    </w:p>
    <w:p w14:paraId="271DA0D1" w14:textId="77777777" w:rsidR="000A0ED8" w:rsidRPr="000A0ED8" w:rsidRDefault="000A0ED8" w:rsidP="000A0ED8">
      <w:pPr>
        <w:numPr>
          <w:ilvl w:val="0"/>
          <w:numId w:val="11"/>
        </w:numPr>
        <w:rPr>
          <w:rFonts w:ascii="Arial" w:hAnsi="Arial" w:cs="Arial"/>
        </w:rPr>
      </w:pPr>
      <w:r w:rsidRPr="000A0ED8">
        <w:rPr>
          <w:rFonts w:ascii="Arial" w:hAnsi="Arial" w:cs="Arial"/>
          <w:b/>
          <w:bCs/>
        </w:rPr>
        <w:t>Right to Object:</w:t>
      </w:r>
      <w:r w:rsidRPr="000A0ED8">
        <w:rPr>
          <w:rFonts w:ascii="Arial" w:hAnsi="Arial" w:cs="Arial"/>
        </w:rPr>
        <w:t xml:space="preserve"> You have an absolute right to object to processing for direct marketing, and you can object to processing based on our legitimate interests unless overriding grounds exist.</w:t>
      </w:r>
    </w:p>
    <w:p w14:paraId="61D2BB32" w14:textId="77777777" w:rsidR="00AD7FF1" w:rsidRDefault="000A0ED8" w:rsidP="000A0ED8">
      <w:pPr>
        <w:numPr>
          <w:ilvl w:val="0"/>
          <w:numId w:val="11"/>
        </w:numPr>
        <w:rPr>
          <w:rFonts w:ascii="Arial" w:hAnsi="Arial" w:cs="Arial"/>
        </w:rPr>
      </w:pPr>
      <w:r w:rsidRPr="00AD7FF1">
        <w:rPr>
          <w:rFonts w:ascii="Arial" w:hAnsi="Arial" w:cs="Arial"/>
          <w:b/>
          <w:bCs/>
        </w:rPr>
        <w:t>Right to Data Portability:</w:t>
      </w:r>
      <w:r w:rsidRPr="00AD7FF1">
        <w:rPr>
          <w:rFonts w:ascii="Arial" w:hAnsi="Arial" w:cs="Arial"/>
        </w:rPr>
        <w:t xml:space="preserve"> </w:t>
      </w:r>
      <w:r w:rsidR="00AD7FF1" w:rsidRPr="00AD7FF1">
        <w:rPr>
          <w:rFonts w:ascii="Arial" w:hAnsi="Arial" w:cs="Arial"/>
        </w:rPr>
        <w:t>In certain circumstances, where the legal conditions are met, you may have the right to receive personal information you provided to us in a structured, commonly used and machine-readable format, or ask us to transfer it to another organisation where technically feasible.</w:t>
      </w:r>
    </w:p>
    <w:p w14:paraId="7A069D65" w14:textId="32FAFD43" w:rsidR="000A0ED8" w:rsidRPr="00AD7FF1" w:rsidRDefault="000A0ED8" w:rsidP="000A0ED8">
      <w:pPr>
        <w:numPr>
          <w:ilvl w:val="0"/>
          <w:numId w:val="11"/>
        </w:numPr>
        <w:rPr>
          <w:rFonts w:ascii="Arial" w:hAnsi="Arial" w:cs="Arial"/>
        </w:rPr>
      </w:pPr>
      <w:r w:rsidRPr="00AD7FF1">
        <w:rPr>
          <w:rFonts w:ascii="Arial" w:hAnsi="Arial" w:cs="Arial"/>
          <w:b/>
          <w:bCs/>
        </w:rPr>
        <w:t>Right to Withdraw Consent:</w:t>
      </w:r>
      <w:r w:rsidRPr="00AD7FF1">
        <w:rPr>
          <w:rFonts w:ascii="Arial" w:hAnsi="Arial" w:cs="Arial"/>
        </w:rPr>
        <w:t xml:space="preserve"> Where we rely on your consent to use your data, you can withdraw that consent at any time.</w:t>
      </w:r>
    </w:p>
    <w:p w14:paraId="6AD12440" w14:textId="77777777" w:rsidR="000A0ED8" w:rsidRPr="000A0ED8" w:rsidRDefault="000A0ED8" w:rsidP="000A0ED8">
      <w:pPr>
        <w:rPr>
          <w:rFonts w:ascii="Arial" w:hAnsi="Arial" w:cs="Arial"/>
          <w:b/>
          <w:bCs/>
        </w:rPr>
      </w:pPr>
      <w:r w:rsidRPr="000A0ED8">
        <w:rPr>
          <w:rFonts w:ascii="Arial" w:hAnsi="Arial" w:cs="Arial"/>
          <w:b/>
          <w:bCs/>
        </w:rPr>
        <w:t>Automated Decision-Making</w:t>
      </w:r>
    </w:p>
    <w:p w14:paraId="74688F20" w14:textId="124A932B" w:rsidR="000A0ED8" w:rsidRPr="000A0ED8" w:rsidRDefault="000A0ED8" w:rsidP="000A0ED8">
      <w:pPr>
        <w:rPr>
          <w:rFonts w:ascii="Arial" w:hAnsi="Arial" w:cs="Arial"/>
        </w:rPr>
      </w:pPr>
      <w:r w:rsidRPr="000A0ED8">
        <w:rPr>
          <w:rFonts w:ascii="Arial" w:hAnsi="Arial" w:cs="Arial"/>
        </w:rPr>
        <w:t>We do not use automated algorithms, profiling, or artificial intelligence to make binding, high-stakes decisions that produce legal or similarly significant effects concerning our members, staff, or applicants. All assessments regarding your support needs and service suitability are conducted entirely by human</w:t>
      </w:r>
      <w:r w:rsidR="00893895">
        <w:rPr>
          <w:rFonts w:ascii="Arial" w:hAnsi="Arial" w:cs="Arial"/>
        </w:rPr>
        <w:t xml:space="preserve"> </w:t>
      </w:r>
      <w:r w:rsidRPr="000A0ED8">
        <w:rPr>
          <w:rFonts w:ascii="Arial" w:hAnsi="Arial" w:cs="Arial"/>
        </w:rPr>
        <w:t>judgment.</w:t>
      </w:r>
    </w:p>
    <w:p w14:paraId="6A47C3C5" w14:textId="77777777" w:rsidR="000A0ED8" w:rsidRPr="000A0ED8" w:rsidRDefault="000A0ED8" w:rsidP="000A0ED8">
      <w:pPr>
        <w:rPr>
          <w:rFonts w:ascii="Arial" w:hAnsi="Arial" w:cs="Arial"/>
          <w:b/>
          <w:bCs/>
        </w:rPr>
      </w:pPr>
      <w:r w:rsidRPr="000A0ED8">
        <w:rPr>
          <w:rFonts w:ascii="Arial" w:hAnsi="Arial" w:cs="Arial"/>
          <w:b/>
          <w:bCs/>
        </w:rPr>
        <w:t>Raising a Privacy Concern</w:t>
      </w:r>
    </w:p>
    <w:p w14:paraId="5E2E543A" w14:textId="77777777" w:rsidR="000A0ED8" w:rsidRPr="000A0ED8" w:rsidRDefault="000A0ED8" w:rsidP="000A0ED8">
      <w:pPr>
        <w:rPr>
          <w:rFonts w:ascii="Arial" w:hAnsi="Arial" w:cs="Arial"/>
        </w:rPr>
      </w:pPr>
      <w:r w:rsidRPr="000A0ED8">
        <w:rPr>
          <w:rFonts w:ascii="Arial" w:hAnsi="Arial" w:cs="Arial"/>
        </w:rPr>
        <w:t>If you have a question, concern, or complaint about how Clarity House London handles your personal information, we encourage you to contact us directly. We will review your query promptly and work to resolve the issue in line with our internal complaints, feedback, and compliance frameworks.</w:t>
      </w:r>
    </w:p>
    <w:p w14:paraId="326211FC" w14:textId="77777777" w:rsidR="000A0ED8" w:rsidRPr="000A0ED8" w:rsidRDefault="000A0ED8" w:rsidP="000A0ED8">
      <w:pPr>
        <w:numPr>
          <w:ilvl w:val="0"/>
          <w:numId w:val="12"/>
        </w:numPr>
        <w:rPr>
          <w:rFonts w:ascii="Arial" w:hAnsi="Arial" w:cs="Arial"/>
        </w:rPr>
      </w:pPr>
      <w:r w:rsidRPr="000A0ED8">
        <w:rPr>
          <w:rFonts w:ascii="Arial" w:hAnsi="Arial" w:cs="Arial"/>
          <w:b/>
          <w:bCs/>
        </w:rPr>
        <w:t>Contact Email:</w:t>
      </w:r>
      <w:r w:rsidRPr="000A0ED8">
        <w:rPr>
          <w:rFonts w:ascii="Arial" w:hAnsi="Arial" w:cs="Arial"/>
        </w:rPr>
        <w:t xml:space="preserve"> admin@clarityhouselondon.com</w:t>
      </w:r>
    </w:p>
    <w:p w14:paraId="7758AD03" w14:textId="77777777" w:rsidR="000A0ED8" w:rsidRPr="000A0ED8" w:rsidRDefault="000A0ED8" w:rsidP="000A0ED8">
      <w:pPr>
        <w:rPr>
          <w:rFonts w:ascii="Arial" w:hAnsi="Arial" w:cs="Arial"/>
          <w:b/>
          <w:bCs/>
        </w:rPr>
      </w:pPr>
      <w:r w:rsidRPr="000A0ED8">
        <w:rPr>
          <w:rFonts w:ascii="Arial" w:hAnsi="Arial" w:cs="Arial"/>
          <w:b/>
          <w:bCs/>
        </w:rPr>
        <w:t>Complaining to the Information Commissioner's Office</w:t>
      </w:r>
    </w:p>
    <w:p w14:paraId="1FF23C56" w14:textId="77777777" w:rsidR="000A0ED8" w:rsidRPr="000A0ED8" w:rsidRDefault="000A0ED8" w:rsidP="000A0ED8">
      <w:pPr>
        <w:rPr>
          <w:rFonts w:ascii="Arial" w:hAnsi="Arial" w:cs="Arial"/>
        </w:rPr>
      </w:pPr>
      <w:r w:rsidRPr="000A0ED8">
        <w:rPr>
          <w:rFonts w:ascii="Arial" w:hAnsi="Arial" w:cs="Arial"/>
        </w:rPr>
        <w:t>You have a statutory right to lodge a formal complaint at any time with the UK’s data protection regulator if you remain unsatisfied with our handling of your data.</w:t>
      </w:r>
    </w:p>
    <w:p w14:paraId="2B01669E" w14:textId="77777777" w:rsidR="000A0ED8" w:rsidRPr="000A0ED8" w:rsidRDefault="000A0ED8" w:rsidP="000A0ED8">
      <w:pPr>
        <w:numPr>
          <w:ilvl w:val="0"/>
          <w:numId w:val="13"/>
        </w:numPr>
        <w:rPr>
          <w:rFonts w:ascii="Arial" w:hAnsi="Arial" w:cs="Arial"/>
        </w:rPr>
      </w:pPr>
      <w:r w:rsidRPr="000A0ED8">
        <w:rPr>
          <w:rFonts w:ascii="Arial" w:hAnsi="Arial" w:cs="Arial"/>
          <w:b/>
          <w:bCs/>
        </w:rPr>
        <w:t>Organisation:</w:t>
      </w:r>
      <w:r w:rsidRPr="000A0ED8">
        <w:rPr>
          <w:rFonts w:ascii="Arial" w:hAnsi="Arial" w:cs="Arial"/>
        </w:rPr>
        <w:t xml:space="preserve"> Information Commissioner’s Office (ICO)</w:t>
      </w:r>
    </w:p>
    <w:p w14:paraId="6FCA77CA" w14:textId="4C974A39" w:rsidR="000A0ED8" w:rsidRPr="000A0ED8" w:rsidRDefault="000A0ED8" w:rsidP="000A0ED8">
      <w:pPr>
        <w:numPr>
          <w:ilvl w:val="0"/>
          <w:numId w:val="13"/>
        </w:numPr>
        <w:rPr>
          <w:rFonts w:ascii="Arial" w:hAnsi="Arial" w:cs="Arial"/>
        </w:rPr>
      </w:pPr>
      <w:r w:rsidRPr="000A0ED8">
        <w:rPr>
          <w:rFonts w:ascii="Arial" w:hAnsi="Arial" w:cs="Arial"/>
          <w:b/>
          <w:bCs/>
        </w:rPr>
        <w:t>Website:</w:t>
      </w:r>
      <w:r w:rsidRPr="000A0ED8">
        <w:rPr>
          <w:rFonts w:ascii="Arial" w:hAnsi="Arial" w:cs="Arial"/>
        </w:rPr>
        <w:t xml:space="preserve"> </w:t>
      </w:r>
      <w:hyperlink r:id="rId8" w:history="1">
        <w:r w:rsidRPr="004D1053">
          <w:rPr>
            <w:rStyle w:val="Hyperlink"/>
            <w:rFonts w:ascii="Arial" w:hAnsi="Arial" w:cs="Arial"/>
            <w:b/>
            <w:bCs/>
          </w:rPr>
          <w:t>ico.org.uk</w:t>
        </w:r>
      </w:hyperlink>
    </w:p>
    <w:p w14:paraId="456269A8" w14:textId="77777777" w:rsidR="000A0ED8" w:rsidRPr="000A0ED8" w:rsidRDefault="000A0ED8" w:rsidP="000A0ED8">
      <w:pPr>
        <w:numPr>
          <w:ilvl w:val="0"/>
          <w:numId w:val="13"/>
        </w:numPr>
        <w:rPr>
          <w:rFonts w:ascii="Arial" w:hAnsi="Arial" w:cs="Arial"/>
        </w:rPr>
      </w:pPr>
      <w:r w:rsidRPr="000A0ED8">
        <w:rPr>
          <w:rFonts w:ascii="Arial" w:hAnsi="Arial" w:cs="Arial"/>
          <w:b/>
          <w:bCs/>
        </w:rPr>
        <w:t>Helpline:</w:t>
      </w:r>
      <w:r w:rsidRPr="000A0ED8">
        <w:rPr>
          <w:rFonts w:ascii="Arial" w:hAnsi="Arial" w:cs="Arial"/>
        </w:rPr>
        <w:t xml:space="preserve"> 0303 123 1113</w:t>
      </w:r>
    </w:p>
    <w:p w14:paraId="6B7C33CF" w14:textId="77777777" w:rsidR="000A0ED8" w:rsidRPr="000A0ED8" w:rsidRDefault="000A0ED8" w:rsidP="000A0ED8">
      <w:pPr>
        <w:rPr>
          <w:rFonts w:ascii="Arial" w:hAnsi="Arial" w:cs="Arial"/>
          <w:b/>
          <w:bCs/>
        </w:rPr>
      </w:pPr>
      <w:r w:rsidRPr="000A0ED8">
        <w:rPr>
          <w:rFonts w:ascii="Arial" w:hAnsi="Arial" w:cs="Arial"/>
          <w:b/>
          <w:bCs/>
        </w:rPr>
        <w:lastRenderedPageBreak/>
        <w:t>Changes to this Privacy Notice</w:t>
      </w:r>
    </w:p>
    <w:p w14:paraId="16DC8DFA" w14:textId="77777777" w:rsidR="000A0ED8" w:rsidRPr="000A0ED8" w:rsidRDefault="000A0ED8" w:rsidP="000A0ED8">
      <w:pPr>
        <w:rPr>
          <w:rFonts w:ascii="Arial" w:hAnsi="Arial" w:cs="Arial"/>
        </w:rPr>
      </w:pPr>
      <w:r w:rsidRPr="000A0ED8">
        <w:rPr>
          <w:rFonts w:ascii="Arial" w:hAnsi="Arial" w:cs="Arial"/>
        </w:rPr>
        <w:t>We review and update this Privacy Notice periodically to reflect changes in our operational procedures, software configurations, or amendments to UK data protection legislation. Any updates will be published directly on our website, and substantial modifications will be highlighted to our active network.</w:t>
      </w:r>
    </w:p>
    <w:p w14:paraId="263F7A60" w14:textId="64643663" w:rsidR="000A0ED8" w:rsidRPr="000A0ED8" w:rsidRDefault="000A0ED8" w:rsidP="000A0ED8">
      <w:pPr>
        <w:numPr>
          <w:ilvl w:val="0"/>
          <w:numId w:val="14"/>
        </w:numPr>
        <w:rPr>
          <w:rFonts w:ascii="Arial" w:hAnsi="Arial" w:cs="Arial"/>
        </w:rPr>
      </w:pPr>
      <w:r w:rsidRPr="000A0ED8">
        <w:rPr>
          <w:rFonts w:ascii="Arial" w:hAnsi="Arial" w:cs="Arial"/>
          <w:b/>
          <w:bCs/>
        </w:rPr>
        <w:t>Effective Date:</w:t>
      </w:r>
      <w:r w:rsidRPr="000A0ED8">
        <w:rPr>
          <w:rFonts w:ascii="Arial" w:hAnsi="Arial" w:cs="Arial"/>
        </w:rPr>
        <w:t xml:space="preserve"> </w:t>
      </w:r>
      <w:r w:rsidR="00922E88">
        <w:rPr>
          <w:rFonts w:ascii="Arial" w:hAnsi="Arial" w:cs="Arial"/>
        </w:rPr>
        <w:t>1 September</w:t>
      </w:r>
      <w:r w:rsidRPr="000A0ED8">
        <w:rPr>
          <w:rFonts w:ascii="Arial" w:hAnsi="Arial" w:cs="Arial"/>
        </w:rPr>
        <w:t xml:space="preserve"> 2026</w:t>
      </w:r>
    </w:p>
    <w:p w14:paraId="29E01C94" w14:textId="77777777" w:rsidR="00922E88" w:rsidRDefault="00922E88" w:rsidP="000A0ED8">
      <w:pPr>
        <w:rPr>
          <w:rFonts w:ascii="Arial" w:hAnsi="Arial" w:cs="Arial"/>
          <w:b/>
          <w:bCs/>
        </w:rPr>
      </w:pPr>
    </w:p>
    <w:p w14:paraId="5F39C4A4" w14:textId="77777777" w:rsidR="00922E88" w:rsidRDefault="00922E88" w:rsidP="000A0ED8">
      <w:pPr>
        <w:rPr>
          <w:rFonts w:ascii="Arial" w:hAnsi="Arial" w:cs="Arial"/>
          <w:b/>
          <w:bCs/>
        </w:rPr>
      </w:pPr>
    </w:p>
    <w:p w14:paraId="131884A5" w14:textId="77777777" w:rsidR="00A64361" w:rsidRDefault="00A64361" w:rsidP="000A0ED8">
      <w:pPr>
        <w:rPr>
          <w:rFonts w:ascii="Arial" w:hAnsi="Arial" w:cs="Arial"/>
          <w:b/>
          <w:bCs/>
        </w:rPr>
      </w:pPr>
    </w:p>
    <w:p w14:paraId="19ED53AA" w14:textId="77777777" w:rsidR="00A64361" w:rsidRDefault="00A64361" w:rsidP="000A0ED8">
      <w:pPr>
        <w:rPr>
          <w:rFonts w:ascii="Arial" w:hAnsi="Arial" w:cs="Arial"/>
          <w:b/>
          <w:bCs/>
        </w:rPr>
      </w:pPr>
    </w:p>
    <w:p w14:paraId="6C468472" w14:textId="2EA563AB" w:rsidR="000A0ED8" w:rsidRPr="000A0ED8" w:rsidRDefault="000A0ED8" w:rsidP="000A0ED8">
      <w:pPr>
        <w:rPr>
          <w:rFonts w:ascii="Arial" w:hAnsi="Arial" w:cs="Arial"/>
          <w:b/>
          <w:bCs/>
        </w:rPr>
      </w:pPr>
      <w:r w:rsidRPr="000A0ED8">
        <w:rPr>
          <w:rFonts w:ascii="Arial" w:hAnsi="Arial" w:cs="Arial"/>
          <w:b/>
          <w:bCs/>
        </w:rPr>
        <w:t>Contact Us</w:t>
      </w:r>
    </w:p>
    <w:p w14:paraId="685405DE" w14:textId="77777777" w:rsidR="000A0ED8" w:rsidRPr="000A0ED8" w:rsidRDefault="000A0ED8" w:rsidP="000A0ED8">
      <w:pPr>
        <w:rPr>
          <w:rFonts w:ascii="Arial" w:hAnsi="Arial" w:cs="Arial"/>
        </w:rPr>
      </w:pPr>
      <w:r w:rsidRPr="000A0ED8">
        <w:rPr>
          <w:rFonts w:ascii="Arial" w:hAnsi="Arial" w:cs="Arial"/>
        </w:rPr>
        <w:t>If you would like to exercise any of your data protection rights, or if you have any questions about this notice, please contact us at:</w:t>
      </w:r>
    </w:p>
    <w:p w14:paraId="7A720A9C" w14:textId="77777777" w:rsidR="000A0ED8" w:rsidRPr="000A0ED8" w:rsidRDefault="000A0ED8" w:rsidP="000A0ED8">
      <w:pPr>
        <w:numPr>
          <w:ilvl w:val="0"/>
          <w:numId w:val="15"/>
        </w:numPr>
        <w:rPr>
          <w:rFonts w:ascii="Arial" w:hAnsi="Arial" w:cs="Arial"/>
        </w:rPr>
      </w:pPr>
      <w:r w:rsidRPr="000A0ED8">
        <w:rPr>
          <w:rFonts w:ascii="Arial" w:hAnsi="Arial" w:cs="Arial"/>
          <w:b/>
          <w:bCs/>
        </w:rPr>
        <w:t>Email Address:</w:t>
      </w:r>
      <w:r w:rsidRPr="000A0ED8">
        <w:rPr>
          <w:rFonts w:ascii="Arial" w:hAnsi="Arial" w:cs="Arial"/>
        </w:rPr>
        <w:t xml:space="preserve"> admin@clarityhouselondon.com</w:t>
      </w:r>
    </w:p>
    <w:p w14:paraId="040DF145" w14:textId="1879EB7B" w:rsidR="000A0ED8" w:rsidRPr="000A0ED8" w:rsidRDefault="000A0ED8" w:rsidP="000A0ED8">
      <w:pPr>
        <w:numPr>
          <w:ilvl w:val="0"/>
          <w:numId w:val="15"/>
        </w:numPr>
        <w:rPr>
          <w:rFonts w:ascii="Arial" w:hAnsi="Arial" w:cs="Arial"/>
        </w:rPr>
      </w:pPr>
      <w:r w:rsidRPr="000A0ED8">
        <w:rPr>
          <w:rFonts w:ascii="Arial" w:hAnsi="Arial" w:cs="Arial"/>
          <w:b/>
          <w:bCs/>
        </w:rPr>
        <w:t>Registered Business Address:</w:t>
      </w:r>
      <w:r w:rsidRPr="000A0ED8">
        <w:rPr>
          <w:rFonts w:ascii="Arial" w:hAnsi="Arial" w:cs="Arial"/>
        </w:rPr>
        <w:t xml:space="preserve"> </w:t>
      </w:r>
      <w:r w:rsidR="00BB53D0">
        <w:rPr>
          <w:rFonts w:ascii="Arial" w:hAnsi="Arial" w:cs="Arial"/>
        </w:rPr>
        <w:t>4</w:t>
      </w:r>
      <w:r w:rsidRPr="000A0ED8">
        <w:rPr>
          <w:rFonts w:ascii="Arial" w:hAnsi="Arial" w:cs="Arial"/>
        </w:rPr>
        <w:t>83 Green Lanes, London, N13 4FG, United Kingdom</w:t>
      </w:r>
    </w:p>
    <w:p w14:paraId="25ED9B71" w14:textId="7BE840F6" w:rsidR="000A0ED8" w:rsidRPr="000A0ED8" w:rsidRDefault="000A0ED8" w:rsidP="000A0ED8"/>
    <w:p w14:paraId="6959187E" w14:textId="77777777" w:rsidR="000A0ED8" w:rsidRDefault="000A0ED8"/>
    <w:sectPr w:rsidR="000A0ED8" w:rsidSect="00A66737">
      <w:headerReference w:type="even" r:id="rId9"/>
      <w:headerReference w:type="default" r:id="rId10"/>
      <w:foot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BC98E" w14:textId="77777777" w:rsidR="00A07D27" w:rsidRDefault="00A07D27" w:rsidP="000A0ED8">
      <w:pPr>
        <w:spacing w:after="0" w:line="240" w:lineRule="auto"/>
      </w:pPr>
      <w:r>
        <w:separator/>
      </w:r>
    </w:p>
  </w:endnote>
  <w:endnote w:type="continuationSeparator" w:id="0">
    <w:p w14:paraId="32FA329D" w14:textId="77777777" w:rsidR="00A07D27" w:rsidRDefault="00A07D27" w:rsidP="000A0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045970"/>
      <w:docPartObj>
        <w:docPartGallery w:val="Page Numbers (Bottom of Page)"/>
        <w:docPartUnique/>
      </w:docPartObj>
    </w:sdtPr>
    <w:sdtEndPr>
      <w:rPr>
        <w:noProof/>
      </w:rPr>
    </w:sdtEndPr>
    <w:sdtContent>
      <w:p w14:paraId="559B4045" w14:textId="7E86B61D" w:rsidR="000A0ED8" w:rsidRDefault="000A0E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7E2FF4" w14:textId="77777777" w:rsidR="000A0ED8" w:rsidRDefault="000A0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1D995" w14:textId="77777777" w:rsidR="00A07D27" w:rsidRDefault="00A07D27" w:rsidP="000A0ED8">
      <w:pPr>
        <w:spacing w:after="0" w:line="240" w:lineRule="auto"/>
      </w:pPr>
      <w:r>
        <w:separator/>
      </w:r>
    </w:p>
  </w:footnote>
  <w:footnote w:type="continuationSeparator" w:id="0">
    <w:p w14:paraId="30C7DF27" w14:textId="77777777" w:rsidR="00A07D27" w:rsidRDefault="00A07D27" w:rsidP="000A0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7B64" w14:textId="3381AA79" w:rsidR="000A0ED8" w:rsidRDefault="000A0ED8">
    <w:pPr>
      <w:pStyle w:val="Header"/>
    </w:pPr>
    <w:r>
      <w:rPr>
        <w:noProof/>
      </w:rPr>
      <w:pict w14:anchorId="1075C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579063" o:spid="_x0000_s1026" type="#_x0000_t75" style="position:absolute;margin-left:0;margin-top:0;width:450.8pt;height:194.6pt;z-index:-251657216;mso-position-horizontal:center;mso-position-horizontal-relative:margin;mso-position-vertical:center;mso-position-vertical-relative:margin" o:allowincell="f">
          <v:imagedata r:id="rId1" o:title="CC"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C0A" w14:textId="108BE673" w:rsidR="000A0ED8" w:rsidRDefault="000A0ED8">
    <w:pPr>
      <w:pStyle w:val="Header"/>
    </w:pPr>
    <w:r>
      <w:rPr>
        <w:noProof/>
      </w:rPr>
      <w:pict w14:anchorId="621472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579064" o:spid="_x0000_s1027" type="#_x0000_t75" style="position:absolute;margin-left:0;margin-top:0;width:450.8pt;height:194.6pt;z-index:-251656192;mso-position-horizontal:center;mso-position-horizontal-relative:margin;mso-position-vertical:center;mso-position-vertical-relative:margin" o:allowincell="f">
          <v:imagedata r:id="rId1" o:title="CC" gain="19661f" blacklevel="22938f"/>
        </v:shape>
      </w:pict>
    </w:r>
    <w:r>
      <w:rPr>
        <w:noProof/>
      </w:rPr>
      <w:drawing>
        <wp:inline distT="0" distB="0" distL="0" distR="0" wp14:anchorId="302AE071" wp14:editId="03336CB1">
          <wp:extent cx="688311" cy="297180"/>
          <wp:effectExtent l="0" t="0" r="0" b="7620"/>
          <wp:docPr id="886614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14507" name="Picture 886614507"/>
                  <pic:cNvPicPr/>
                </pic:nvPicPr>
                <pic:blipFill>
                  <a:blip r:embed="rId2">
                    <a:extLst>
                      <a:ext uri="{28A0092B-C50C-407E-A947-70E740481C1C}">
                        <a14:useLocalDpi xmlns:a14="http://schemas.microsoft.com/office/drawing/2010/main" val="0"/>
                      </a:ext>
                    </a:extLst>
                  </a:blip>
                  <a:stretch>
                    <a:fillRect/>
                  </a:stretch>
                </pic:blipFill>
                <pic:spPr>
                  <a:xfrm>
                    <a:off x="0" y="0"/>
                    <a:ext cx="700665" cy="3025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5E95" w14:textId="12AED4F3" w:rsidR="000A0ED8" w:rsidRDefault="000A0ED8">
    <w:pPr>
      <w:pStyle w:val="Header"/>
    </w:pPr>
    <w:r>
      <w:rPr>
        <w:noProof/>
      </w:rPr>
      <w:pict w14:anchorId="582C3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579062" o:spid="_x0000_s1025" type="#_x0000_t75" style="position:absolute;margin-left:0;margin-top:0;width:450.8pt;height:194.6pt;z-index:-251658240;mso-position-horizontal:center;mso-position-horizontal-relative:margin;mso-position-vertical:center;mso-position-vertical-relative:margin" o:allowincell="f">
          <v:imagedata r:id="rId1" o:title="CC"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4D3"/>
    <w:multiLevelType w:val="multilevel"/>
    <w:tmpl w:val="0356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450CB"/>
    <w:multiLevelType w:val="multilevel"/>
    <w:tmpl w:val="A88A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E4211"/>
    <w:multiLevelType w:val="multilevel"/>
    <w:tmpl w:val="6F46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73DD1"/>
    <w:multiLevelType w:val="multilevel"/>
    <w:tmpl w:val="7E6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107D4"/>
    <w:multiLevelType w:val="multilevel"/>
    <w:tmpl w:val="26AC1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33B8D"/>
    <w:multiLevelType w:val="multilevel"/>
    <w:tmpl w:val="9E1E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C134E"/>
    <w:multiLevelType w:val="multilevel"/>
    <w:tmpl w:val="8CDE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41092F"/>
    <w:multiLevelType w:val="multilevel"/>
    <w:tmpl w:val="F480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60E88"/>
    <w:multiLevelType w:val="multilevel"/>
    <w:tmpl w:val="5E36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BC2098"/>
    <w:multiLevelType w:val="multilevel"/>
    <w:tmpl w:val="1ADA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1F3A81"/>
    <w:multiLevelType w:val="multilevel"/>
    <w:tmpl w:val="54A8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5C021D"/>
    <w:multiLevelType w:val="multilevel"/>
    <w:tmpl w:val="5C90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B93086"/>
    <w:multiLevelType w:val="multilevel"/>
    <w:tmpl w:val="66DA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851DB7"/>
    <w:multiLevelType w:val="multilevel"/>
    <w:tmpl w:val="7C62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4958E0"/>
    <w:multiLevelType w:val="multilevel"/>
    <w:tmpl w:val="A0BC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110632">
    <w:abstractNumId w:val="12"/>
  </w:num>
  <w:num w:numId="2" w16cid:durableId="255406160">
    <w:abstractNumId w:val="5"/>
  </w:num>
  <w:num w:numId="3" w16cid:durableId="2080788109">
    <w:abstractNumId w:val="6"/>
  </w:num>
  <w:num w:numId="4" w16cid:durableId="1484273029">
    <w:abstractNumId w:val="9"/>
  </w:num>
  <w:num w:numId="5" w16cid:durableId="1111515140">
    <w:abstractNumId w:val="13"/>
  </w:num>
  <w:num w:numId="6" w16cid:durableId="1349135269">
    <w:abstractNumId w:val="10"/>
  </w:num>
  <w:num w:numId="7" w16cid:durableId="2017422920">
    <w:abstractNumId w:val="2"/>
  </w:num>
  <w:num w:numId="8" w16cid:durableId="2077819444">
    <w:abstractNumId w:val="1"/>
  </w:num>
  <w:num w:numId="9" w16cid:durableId="27150427">
    <w:abstractNumId w:val="7"/>
  </w:num>
  <w:num w:numId="10" w16cid:durableId="1414088365">
    <w:abstractNumId w:val="4"/>
  </w:num>
  <w:num w:numId="11" w16cid:durableId="378019157">
    <w:abstractNumId w:val="3"/>
  </w:num>
  <w:num w:numId="12" w16cid:durableId="1239561911">
    <w:abstractNumId w:val="0"/>
  </w:num>
  <w:num w:numId="13" w16cid:durableId="1541286549">
    <w:abstractNumId w:val="8"/>
  </w:num>
  <w:num w:numId="14" w16cid:durableId="1023017542">
    <w:abstractNumId w:val="11"/>
  </w:num>
  <w:num w:numId="15" w16cid:durableId="8296396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D8"/>
    <w:rsid w:val="000747D5"/>
    <w:rsid w:val="000A0ED8"/>
    <w:rsid w:val="000B7AD4"/>
    <w:rsid w:val="00151409"/>
    <w:rsid w:val="003D0644"/>
    <w:rsid w:val="00452A23"/>
    <w:rsid w:val="004D1053"/>
    <w:rsid w:val="005511E7"/>
    <w:rsid w:val="00736F31"/>
    <w:rsid w:val="00767644"/>
    <w:rsid w:val="00780099"/>
    <w:rsid w:val="00893895"/>
    <w:rsid w:val="008A284A"/>
    <w:rsid w:val="008B254A"/>
    <w:rsid w:val="008F7430"/>
    <w:rsid w:val="00922E88"/>
    <w:rsid w:val="00966B69"/>
    <w:rsid w:val="00980909"/>
    <w:rsid w:val="00982895"/>
    <w:rsid w:val="00A07D27"/>
    <w:rsid w:val="00A14935"/>
    <w:rsid w:val="00A64361"/>
    <w:rsid w:val="00A66737"/>
    <w:rsid w:val="00A967B5"/>
    <w:rsid w:val="00AD618A"/>
    <w:rsid w:val="00AD7FF1"/>
    <w:rsid w:val="00BB53D0"/>
    <w:rsid w:val="00C938F5"/>
    <w:rsid w:val="00CC15A7"/>
    <w:rsid w:val="00CE7C14"/>
    <w:rsid w:val="00D047BA"/>
    <w:rsid w:val="00F145CE"/>
    <w:rsid w:val="00FF3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1E271"/>
  <w15:chartTrackingRefBased/>
  <w15:docId w15:val="{DCFCDA97-0FA7-4676-ABAA-43A80D13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ED8"/>
    <w:rPr>
      <w:rFonts w:eastAsiaTheme="majorEastAsia" w:cstheme="majorBidi"/>
      <w:color w:val="272727" w:themeColor="text1" w:themeTint="D8"/>
    </w:rPr>
  </w:style>
  <w:style w:type="paragraph" w:styleId="Title">
    <w:name w:val="Title"/>
    <w:basedOn w:val="Normal"/>
    <w:next w:val="Normal"/>
    <w:link w:val="TitleChar"/>
    <w:uiPriority w:val="10"/>
    <w:qFormat/>
    <w:rsid w:val="000A0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ED8"/>
    <w:pPr>
      <w:spacing w:before="160"/>
      <w:jc w:val="center"/>
    </w:pPr>
    <w:rPr>
      <w:i/>
      <w:iCs/>
      <w:color w:val="404040" w:themeColor="text1" w:themeTint="BF"/>
    </w:rPr>
  </w:style>
  <w:style w:type="character" w:customStyle="1" w:styleId="QuoteChar">
    <w:name w:val="Quote Char"/>
    <w:basedOn w:val="DefaultParagraphFont"/>
    <w:link w:val="Quote"/>
    <w:uiPriority w:val="29"/>
    <w:rsid w:val="000A0ED8"/>
    <w:rPr>
      <w:i/>
      <w:iCs/>
      <w:color w:val="404040" w:themeColor="text1" w:themeTint="BF"/>
    </w:rPr>
  </w:style>
  <w:style w:type="paragraph" w:styleId="ListParagraph">
    <w:name w:val="List Paragraph"/>
    <w:basedOn w:val="Normal"/>
    <w:uiPriority w:val="34"/>
    <w:qFormat/>
    <w:rsid w:val="000A0ED8"/>
    <w:pPr>
      <w:ind w:left="720"/>
      <w:contextualSpacing/>
    </w:pPr>
  </w:style>
  <w:style w:type="character" w:styleId="IntenseEmphasis">
    <w:name w:val="Intense Emphasis"/>
    <w:basedOn w:val="DefaultParagraphFont"/>
    <w:uiPriority w:val="21"/>
    <w:qFormat/>
    <w:rsid w:val="000A0ED8"/>
    <w:rPr>
      <w:i/>
      <w:iCs/>
      <w:color w:val="0F4761" w:themeColor="accent1" w:themeShade="BF"/>
    </w:rPr>
  </w:style>
  <w:style w:type="paragraph" w:styleId="IntenseQuote">
    <w:name w:val="Intense Quote"/>
    <w:basedOn w:val="Normal"/>
    <w:next w:val="Normal"/>
    <w:link w:val="IntenseQuoteChar"/>
    <w:uiPriority w:val="30"/>
    <w:qFormat/>
    <w:rsid w:val="000A0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ED8"/>
    <w:rPr>
      <w:i/>
      <w:iCs/>
      <w:color w:val="0F4761" w:themeColor="accent1" w:themeShade="BF"/>
    </w:rPr>
  </w:style>
  <w:style w:type="character" w:styleId="IntenseReference">
    <w:name w:val="Intense Reference"/>
    <w:basedOn w:val="DefaultParagraphFont"/>
    <w:uiPriority w:val="32"/>
    <w:qFormat/>
    <w:rsid w:val="000A0ED8"/>
    <w:rPr>
      <w:b/>
      <w:bCs/>
      <w:smallCaps/>
      <w:color w:val="0F4761" w:themeColor="accent1" w:themeShade="BF"/>
      <w:spacing w:val="5"/>
    </w:rPr>
  </w:style>
  <w:style w:type="paragraph" w:styleId="Header">
    <w:name w:val="header"/>
    <w:basedOn w:val="Normal"/>
    <w:link w:val="HeaderChar"/>
    <w:uiPriority w:val="99"/>
    <w:unhideWhenUsed/>
    <w:rsid w:val="000A0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ED8"/>
  </w:style>
  <w:style w:type="paragraph" w:styleId="Footer">
    <w:name w:val="footer"/>
    <w:basedOn w:val="Normal"/>
    <w:link w:val="FooterChar"/>
    <w:uiPriority w:val="99"/>
    <w:unhideWhenUsed/>
    <w:rsid w:val="000A0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ED8"/>
  </w:style>
  <w:style w:type="paragraph" w:styleId="NoSpacing">
    <w:name w:val="No Spacing"/>
    <w:link w:val="NoSpacingChar"/>
    <w:uiPriority w:val="1"/>
    <w:qFormat/>
    <w:rsid w:val="00A66737"/>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A66737"/>
    <w:rPr>
      <w:rFonts w:eastAsiaTheme="minorEastAsia"/>
      <w:kern w:val="0"/>
      <w:sz w:val="22"/>
      <w:szCs w:val="22"/>
      <w:lang w:val="en-US"/>
      <w14:ligatures w14:val="none"/>
    </w:rPr>
  </w:style>
  <w:style w:type="character" w:styleId="Hyperlink">
    <w:name w:val="Hyperlink"/>
    <w:basedOn w:val="DefaultParagraphFont"/>
    <w:uiPriority w:val="99"/>
    <w:unhideWhenUsed/>
    <w:rsid w:val="004D1053"/>
    <w:rPr>
      <w:color w:val="467886" w:themeColor="hyperlink"/>
      <w:u w:val="single"/>
    </w:rPr>
  </w:style>
  <w:style w:type="character" w:styleId="UnresolvedMention">
    <w:name w:val="Unresolved Mention"/>
    <w:basedOn w:val="DefaultParagraphFont"/>
    <w:uiPriority w:val="99"/>
    <w:semiHidden/>
    <w:unhideWhenUsed/>
    <w:rsid w:val="004D1053"/>
    <w:rPr>
      <w:color w:val="605E5C"/>
      <w:shd w:val="clear" w:color="auto" w:fill="E1DFDD"/>
    </w:rPr>
  </w:style>
  <w:style w:type="paragraph" w:customStyle="1" w:styleId="pdq2pgselectionanchorcontainer">
    <w:name w:val="pdq2pg_selectionanchorcontainer"/>
    <w:basedOn w:val="Normal"/>
    <w:rsid w:val="00CE7C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E7C14"/>
    <w:rPr>
      <w:b/>
      <w:bCs/>
    </w:rPr>
  </w:style>
  <w:style w:type="paragraph" w:styleId="NormalWeb">
    <w:name w:val="Normal (Web)"/>
    <w:basedOn w:val="Normal"/>
    <w:uiPriority w:val="99"/>
    <w:unhideWhenUsed/>
    <w:rsid w:val="00CE7C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2026-09-01T00:00:00</PublishDate>
  <Abstract/>
  <CompanyAddress>483 Green Lanes, London, N13 4FG</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9</Pages>
  <Words>2341</Words>
  <Characters>13348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Clarity house london cic &amp; clarity house london ltd</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CLARITY HOUSE LONDON — DATA PROTECTION, PRIVACY &amp; UK GDPR NOTICE</dc:title>
  <dc:subject>How we collect, use, protect and manage your personal information</dc:subject>
  <dc:creator>Clarity House London</dc:creator>
  <cp:keywords/>
  <dc:description/>
  <cp:lastModifiedBy>Oyinlola Oladipo</cp:lastModifiedBy>
  <cp:revision>29</cp:revision>
  <dcterms:created xsi:type="dcterms:W3CDTF">2026-08-11T12:17:00Z</dcterms:created>
  <dcterms:modified xsi:type="dcterms:W3CDTF">2026-08-11T16:03:00Z</dcterms:modified>
</cp:coreProperties>
</file>